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94" w:lineRule="exact"/>
        <w:jc w:val="center"/>
        <w:textAlignment w:val="baseline"/>
        <w:rPr>
          <w:rStyle w:val="7"/>
          <w:rFonts w:hint="eastAsia" w:ascii="Times New Roman" w:hAnsi="Times New Roman" w:eastAsia="方正小标宋_GBK" w:cs="Times New Roman"/>
          <w:b w:val="0"/>
          <w:i w:val="0"/>
          <w:caps w:val="0"/>
          <w:color w:val="000000"/>
          <w:spacing w:val="0"/>
          <w:w w:val="100"/>
          <w:kern w:val="2"/>
          <w:sz w:val="44"/>
          <w:szCs w:val="44"/>
          <w:lang w:val="en-US" w:eastAsia="zh-CN" w:bidi="ar-SA"/>
        </w:rPr>
      </w:pPr>
      <w:r>
        <w:rPr>
          <w:rFonts w:hint="eastAsia" w:ascii="黑体" w:eastAsia="黑体"/>
          <w:b/>
          <w:sz w:val="44"/>
          <w:szCs w:val="44"/>
          <w:lang w:eastAsia="zh-CN"/>
        </w:rPr>
        <w:drawing>
          <wp:anchor distT="0" distB="0" distL="114300" distR="114300" simplePos="0" relativeHeight="251658240" behindDoc="1" locked="0" layoutInCell="1" allowOverlap="1">
            <wp:simplePos x="0" y="0"/>
            <wp:positionH relativeFrom="column">
              <wp:posOffset>-939800</wp:posOffset>
            </wp:positionH>
            <wp:positionV relativeFrom="page">
              <wp:posOffset>-12700</wp:posOffset>
            </wp:positionV>
            <wp:extent cx="7575550" cy="10696575"/>
            <wp:effectExtent l="0" t="0" r="6350" b="9525"/>
            <wp:wrapNone/>
            <wp:docPr id="2" name="图片 2" descr="便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便笺"/>
                    <pic:cNvPicPr>
                      <a:picLocks noChangeAspect="1"/>
                    </pic:cNvPicPr>
                  </pic:nvPicPr>
                  <pic:blipFill>
                    <a:blip r:embed="rId5"/>
                    <a:stretch>
                      <a:fillRect/>
                    </a:stretch>
                  </pic:blipFill>
                  <pic:spPr>
                    <a:xfrm>
                      <a:off x="0" y="0"/>
                      <a:ext cx="7575550" cy="1069657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baseline"/>
        <w:rPr>
          <w:rStyle w:val="7"/>
          <w:rFonts w:hint="eastAsia" w:ascii="Times New Roman" w:hAnsi="Times New Roman" w:eastAsia="方正小标宋_GBK" w:cs="Times New Roman"/>
          <w:b w:val="0"/>
          <w:i w:val="0"/>
          <w:caps w:val="0"/>
          <w:color w:val="000000"/>
          <w:spacing w:val="0"/>
          <w:w w:val="1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jc w:val="right"/>
        <w:textAlignment w:val="baseline"/>
        <w:rPr>
          <w:rStyle w:val="7"/>
          <w:rFonts w:hint="eastAsia" w:ascii="Times New Roman" w:hAnsi="Times New Roman" w:eastAsia="方正小标宋_GBK" w:cs="Times New Roman"/>
          <w:b w:val="0"/>
          <w:i w:val="0"/>
          <w:caps w:val="0"/>
          <w:color w:val="000000"/>
          <w:spacing w:val="0"/>
          <w:w w:val="100"/>
          <w:kern w:val="2"/>
          <w:sz w:val="44"/>
          <w:szCs w:val="44"/>
          <w:lang w:val="en-US" w:eastAsia="zh-CN" w:bidi="ar-SA"/>
        </w:rPr>
      </w:pPr>
      <w:r>
        <w:rPr>
          <w:rFonts w:hint="eastAsia" w:ascii="Times New Roman" w:hAnsi="Times New Roman" w:eastAsia="方正仿宋_GBK" w:cs="方正仿宋_GBK"/>
          <w:b w:val="0"/>
          <w:bCs/>
          <w:color w:val="000000"/>
          <w:sz w:val="32"/>
          <w:szCs w:val="32"/>
          <w:lang w:eastAsia="zh-CN"/>
        </w:rPr>
        <w:t>〔202</w:t>
      </w:r>
      <w:r>
        <w:rPr>
          <w:rFonts w:hint="default" w:ascii="Times New Roman" w:hAnsi="Times New Roman" w:eastAsia="方正仿宋_GBK" w:cs="方正仿宋_GBK"/>
          <w:b w:val="0"/>
          <w:bCs/>
          <w:color w:val="000000"/>
          <w:sz w:val="32"/>
          <w:szCs w:val="32"/>
          <w:lang w:eastAsia="zh-CN"/>
        </w:rPr>
        <w:t>2</w:t>
      </w:r>
      <w:r>
        <w:rPr>
          <w:rFonts w:hint="eastAsia" w:ascii="Times New Roman" w:hAnsi="Times New Roman" w:eastAsia="方正仿宋_GBK" w:cs="方正仿宋_GBK"/>
          <w:b w:val="0"/>
          <w:bCs/>
          <w:color w:val="000000"/>
          <w:sz w:val="32"/>
          <w:szCs w:val="32"/>
          <w:lang w:eastAsia="zh-CN"/>
        </w:rPr>
        <w:t>〕—</w:t>
      </w:r>
      <w:r>
        <w:rPr>
          <w:rFonts w:hint="eastAsia" w:ascii="Times New Roman" w:hAnsi="Times New Roman" w:eastAsia="方正仿宋_GBK" w:cs="方正仿宋_GBK"/>
          <w:b w:val="0"/>
          <w:bCs/>
          <w:color w:val="000000"/>
          <w:sz w:val="32"/>
          <w:szCs w:val="32"/>
          <w:lang w:val="en-US" w:eastAsia="zh-CN"/>
        </w:rPr>
        <w:t>51</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baseline"/>
        <w:rPr>
          <w:rStyle w:val="7"/>
          <w:rFonts w:hint="eastAsia" w:ascii="Times New Roman" w:hAnsi="Times New Roman" w:eastAsia="方正小标宋_GBK" w:cs="Times New Roman"/>
          <w:b w:val="0"/>
          <w:i w:val="0"/>
          <w:caps w:val="0"/>
          <w:color w:val="000000"/>
          <w:spacing w:val="0"/>
          <w:w w:val="1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baseline"/>
        <w:rPr>
          <w:rStyle w:val="7"/>
          <w:rFonts w:hint="default" w:ascii="Times New Roman" w:hAnsi="Times New Roman" w:eastAsia="方正小标宋_GBK" w:cs="Times New Roman"/>
          <w:b w:val="0"/>
          <w:i w:val="0"/>
          <w:caps w:val="0"/>
          <w:color w:val="000000"/>
          <w:spacing w:val="0"/>
          <w:w w:val="100"/>
          <w:kern w:val="2"/>
          <w:sz w:val="44"/>
          <w:szCs w:val="44"/>
          <w:lang w:val="en-US" w:eastAsia="zh-CN" w:bidi="ar-SA"/>
        </w:rPr>
      </w:pPr>
      <w:r>
        <w:rPr>
          <w:rStyle w:val="7"/>
          <w:rFonts w:hint="eastAsia" w:ascii="Times New Roman" w:hAnsi="Times New Roman" w:eastAsia="方正小标宋_GBK" w:cs="Times New Roman"/>
          <w:b w:val="0"/>
          <w:i w:val="0"/>
          <w:caps w:val="0"/>
          <w:color w:val="000000"/>
          <w:spacing w:val="0"/>
          <w:w w:val="100"/>
          <w:kern w:val="2"/>
          <w:sz w:val="44"/>
          <w:szCs w:val="44"/>
          <w:lang w:val="en-US" w:eastAsia="zh-CN" w:bidi="ar-SA"/>
        </w:rPr>
        <w:t>重庆市科学技术协会</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baseline"/>
        <w:rPr>
          <w:rFonts w:hint="default" w:ascii="Times New Roman" w:hAnsi="Times New Roman" w:eastAsia="方正小标宋_GBK" w:cs="Times New Roman"/>
          <w:b w:val="0"/>
          <w:i w:val="0"/>
          <w:caps w:val="0"/>
          <w:spacing w:val="0"/>
          <w:w w:val="100"/>
          <w:sz w:val="44"/>
          <w:szCs w:val="44"/>
        </w:rPr>
      </w:pPr>
      <w:r>
        <w:rPr>
          <w:rStyle w:val="7"/>
          <w:rFonts w:hint="default" w:ascii="Times New Roman" w:hAnsi="Times New Roman" w:eastAsia="方正小标宋_GBK" w:cs="Times New Roman"/>
          <w:b w:val="0"/>
          <w:i w:val="0"/>
          <w:caps w:val="0"/>
          <w:color w:val="000000"/>
          <w:spacing w:val="0"/>
          <w:w w:val="100"/>
          <w:kern w:val="2"/>
          <w:sz w:val="44"/>
          <w:szCs w:val="44"/>
          <w:lang w:val="en-US" w:eastAsia="zh-CN" w:bidi="ar-SA"/>
        </w:rPr>
        <w:t>关于</w:t>
      </w:r>
      <w:r>
        <w:rPr>
          <w:rStyle w:val="7"/>
          <w:rFonts w:hint="eastAsia" w:ascii="Times New Roman" w:hAnsi="Times New Roman" w:eastAsia="方正小标宋_GBK" w:cs="Times New Roman"/>
          <w:b w:val="0"/>
          <w:i w:val="0"/>
          <w:caps w:val="0"/>
          <w:color w:val="000000"/>
          <w:spacing w:val="0"/>
          <w:w w:val="100"/>
          <w:kern w:val="2"/>
          <w:sz w:val="44"/>
          <w:szCs w:val="44"/>
          <w:lang w:val="en-US" w:eastAsia="zh-CN" w:bidi="ar-SA"/>
        </w:rPr>
        <w:t>推荐</w:t>
      </w:r>
      <w:r>
        <w:rPr>
          <w:rStyle w:val="7"/>
          <w:rFonts w:hint="default" w:ascii="Times New Roman" w:hAnsi="Times New Roman" w:eastAsia="方正小标宋_GBK" w:cs="Times New Roman"/>
          <w:b w:val="0"/>
          <w:i w:val="0"/>
          <w:caps w:val="0"/>
          <w:color w:val="000000"/>
          <w:spacing w:val="0"/>
          <w:w w:val="100"/>
          <w:kern w:val="2"/>
          <w:sz w:val="44"/>
          <w:szCs w:val="44"/>
          <w:lang w:val="en-US" w:eastAsia="zh-CN" w:bidi="ar-SA"/>
        </w:rPr>
        <w:t>重庆市科学家精神宣讲团</w:t>
      </w:r>
      <w:r>
        <w:rPr>
          <w:rStyle w:val="7"/>
          <w:rFonts w:hint="eastAsia" w:ascii="Times New Roman" w:hAnsi="Times New Roman" w:eastAsia="方正小标宋_GBK" w:cs="Times New Roman"/>
          <w:b w:val="0"/>
          <w:i w:val="0"/>
          <w:caps w:val="0"/>
          <w:color w:val="000000"/>
          <w:spacing w:val="0"/>
          <w:w w:val="100"/>
          <w:kern w:val="2"/>
          <w:sz w:val="44"/>
          <w:szCs w:val="44"/>
          <w:lang w:val="en-US" w:eastAsia="zh-CN" w:bidi="ar-SA"/>
        </w:rPr>
        <w:t>成员</w:t>
      </w:r>
      <w:r>
        <w:rPr>
          <w:rStyle w:val="7"/>
          <w:rFonts w:hint="default" w:ascii="Times New Roman" w:hAnsi="Times New Roman" w:eastAsia="方正小标宋_GBK" w:cs="Times New Roman"/>
          <w:b w:val="0"/>
          <w:i w:val="0"/>
          <w:caps w:val="0"/>
          <w:color w:val="000000"/>
          <w:spacing w:val="0"/>
          <w:w w:val="100"/>
          <w:kern w:val="2"/>
          <w:sz w:val="44"/>
          <w:szCs w:val="44"/>
          <w:lang w:val="en-US" w:eastAsia="zh-CN" w:bidi="ar-SA"/>
        </w:rPr>
        <w:t>的通知</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jc w:val="left"/>
        <w:textAlignment w:val="baseline"/>
        <w:rPr>
          <w:rFonts w:hint="default" w:ascii="Times New Roman" w:hAnsi="Times New Roman" w:eastAsia="方正仿宋_GBK" w:cs="Times New Roman"/>
          <w:b w:val="0"/>
          <w:i w:val="0"/>
          <w:caps w:val="0"/>
          <w:color w:val="000000"/>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color w:val="000000"/>
          <w:spacing w:val="0"/>
          <w:w w:val="100"/>
          <w:sz w:val="32"/>
          <w:szCs w:val="32"/>
        </w:rPr>
        <w:t>各区县（自治县）科协</w:t>
      </w:r>
      <w:r>
        <w:rPr>
          <w:rFonts w:hint="eastAsia" w:ascii="Times New Roman" w:hAnsi="Times New Roman" w:eastAsia="方正仿宋_GBK" w:cs="Times New Roman"/>
          <w:b w:val="0"/>
          <w:bCs w:val="0"/>
          <w:color w:val="000000"/>
          <w:spacing w:val="0"/>
          <w:sz w:val="32"/>
          <w:szCs w:val="32"/>
          <w:lang w:val="en-US" w:eastAsia="zh-CN"/>
        </w:rPr>
        <w:t>、两江新区科技创新局、</w:t>
      </w:r>
      <w:r>
        <w:rPr>
          <w:rFonts w:hint="default" w:ascii="Times New Roman" w:hAnsi="Times New Roman" w:eastAsia="方正仿宋_GBK" w:cs="Times New Roman"/>
          <w:b w:val="0"/>
          <w:i w:val="0"/>
          <w:caps w:val="0"/>
          <w:color w:val="000000"/>
          <w:spacing w:val="0"/>
          <w:w w:val="100"/>
          <w:sz w:val="32"/>
          <w:szCs w:val="32"/>
        </w:rPr>
        <w:t>西部科学城重庆高新区科协、万盛经开区科协</w:t>
      </w:r>
      <w:r>
        <w:rPr>
          <w:rFonts w:hint="eastAsia" w:ascii="Times New Roman" w:hAnsi="Times New Roman" w:eastAsia="方正仿宋_GBK" w:cs="Times New Roman"/>
          <w:b w:val="0"/>
          <w:i w:val="0"/>
          <w:caps w:val="0"/>
          <w:color w:val="000000"/>
          <w:spacing w:val="0"/>
          <w:w w:val="100"/>
          <w:sz w:val="32"/>
          <w:szCs w:val="32"/>
          <w:lang w:val="en-US" w:eastAsia="zh-CN"/>
        </w:rPr>
        <w:t>，</w:t>
      </w:r>
      <w:r>
        <w:rPr>
          <w:rFonts w:hint="default" w:ascii="Times New Roman" w:hAnsi="Times New Roman" w:eastAsia="方正仿宋_GBK" w:cs="Times New Roman"/>
          <w:b w:val="0"/>
          <w:i w:val="0"/>
          <w:caps w:val="0"/>
          <w:color w:val="000000"/>
          <w:spacing w:val="0"/>
          <w:w w:val="100"/>
          <w:sz w:val="32"/>
          <w:szCs w:val="32"/>
        </w:rPr>
        <w:t>市级学会（协会、研究会），企事业科协，有关单位：</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default" w:ascii="Times New Roman" w:hAnsi="Times New Roman" w:eastAsia="方正仿宋_GBK" w:cs="Times New Roman"/>
          <w:b w:val="0"/>
          <w:i w:val="0"/>
          <w:caps w:val="0"/>
          <w:color w:val="000000"/>
          <w:spacing w:val="0"/>
          <w:w w:val="100"/>
          <w:kern w:val="0"/>
          <w:sz w:val="32"/>
          <w:szCs w:val="32"/>
          <w:u w:val="none"/>
          <w:lang w:val="en-US" w:eastAsia="zh-CN" w:bidi="ar-SA"/>
        </w:rPr>
      </w:pPr>
      <w:r>
        <w:rPr>
          <w:rFonts w:hint="eastAsia" w:ascii="Times New Roman" w:hAnsi="Times New Roman" w:eastAsia="方正仿宋_GBK" w:cs="Times New Roman"/>
          <w:b w:val="0"/>
          <w:i w:val="0"/>
          <w:caps w:val="0"/>
          <w:color w:val="000000"/>
          <w:spacing w:val="0"/>
          <w:w w:val="100"/>
          <w:kern w:val="0"/>
          <w:sz w:val="32"/>
          <w:szCs w:val="32"/>
          <w:u w:val="none"/>
          <w:lang w:val="en-US" w:eastAsia="zh-CN" w:bidi="ar-SA"/>
        </w:rPr>
        <w:t>为大力弘扬科学家精神，</w:t>
      </w:r>
      <w:r>
        <w:rPr>
          <w:rFonts w:hint="default" w:ascii="Times New Roman" w:hAnsi="Times New Roman" w:eastAsia="方正仿宋_GBK" w:cs="Times New Roman"/>
          <w:b w:val="0"/>
          <w:i w:val="0"/>
          <w:caps w:val="0"/>
          <w:color w:val="000000"/>
          <w:spacing w:val="0"/>
          <w:w w:val="100"/>
          <w:kern w:val="0"/>
          <w:sz w:val="32"/>
          <w:szCs w:val="32"/>
          <w:u w:val="none"/>
          <w:lang w:val="en-US" w:eastAsia="zh-CN" w:bidi="ar-SA"/>
        </w:rPr>
        <w:t>根据中国科协</w:t>
      </w:r>
      <w:r>
        <w:rPr>
          <w:rFonts w:hint="eastAsia" w:ascii="Times New Roman" w:hAnsi="Times New Roman" w:eastAsia="方正仿宋_GBK" w:cs="Times New Roman"/>
          <w:b w:val="0"/>
          <w:i w:val="0"/>
          <w:caps w:val="0"/>
          <w:color w:val="000000"/>
          <w:spacing w:val="0"/>
          <w:w w:val="100"/>
          <w:kern w:val="0"/>
          <w:sz w:val="32"/>
          <w:szCs w:val="32"/>
          <w:u w:val="none"/>
          <w:lang w:val="en-US" w:eastAsia="zh-CN" w:bidi="ar-SA"/>
        </w:rPr>
        <w:t>关于组建科学家精神宣讲团</w:t>
      </w:r>
      <w:r>
        <w:rPr>
          <w:rFonts w:hint="default" w:ascii="Times New Roman" w:hAnsi="Times New Roman" w:eastAsia="方正仿宋_GBK" w:cs="Times New Roman"/>
          <w:b w:val="0"/>
          <w:i w:val="0"/>
          <w:caps w:val="0"/>
          <w:color w:val="000000"/>
          <w:spacing w:val="0"/>
          <w:w w:val="100"/>
          <w:kern w:val="0"/>
          <w:sz w:val="32"/>
          <w:szCs w:val="32"/>
          <w:u w:val="none"/>
          <w:lang w:val="en-US" w:eastAsia="zh-CN" w:bidi="ar-SA"/>
        </w:rPr>
        <w:t>的</w:t>
      </w:r>
      <w:r>
        <w:rPr>
          <w:rFonts w:hint="eastAsia" w:ascii="Times New Roman" w:hAnsi="Times New Roman" w:eastAsia="方正仿宋_GBK" w:cs="Times New Roman"/>
          <w:b w:val="0"/>
          <w:i w:val="0"/>
          <w:caps w:val="0"/>
          <w:color w:val="000000"/>
          <w:spacing w:val="0"/>
          <w:w w:val="100"/>
          <w:kern w:val="0"/>
          <w:sz w:val="32"/>
          <w:szCs w:val="32"/>
          <w:u w:val="none"/>
          <w:lang w:val="en-US" w:eastAsia="zh-CN" w:bidi="ar-SA"/>
        </w:rPr>
        <w:t>部署</w:t>
      </w:r>
      <w:r>
        <w:rPr>
          <w:rFonts w:hint="default" w:ascii="Times New Roman" w:hAnsi="Times New Roman" w:eastAsia="方正仿宋_GBK" w:cs="Times New Roman"/>
          <w:b w:val="0"/>
          <w:i w:val="0"/>
          <w:caps w:val="0"/>
          <w:color w:val="000000"/>
          <w:spacing w:val="0"/>
          <w:w w:val="100"/>
          <w:kern w:val="0"/>
          <w:sz w:val="32"/>
          <w:szCs w:val="32"/>
          <w:u w:val="none"/>
          <w:lang w:val="en-US" w:eastAsia="zh-CN" w:bidi="ar-SA"/>
        </w:rPr>
        <w:t>要求，结合重庆实际，</w:t>
      </w:r>
      <w:r>
        <w:rPr>
          <w:rFonts w:hint="eastAsia" w:ascii="Times New Roman" w:hAnsi="Times New Roman" w:eastAsia="方正仿宋_GBK" w:cs="Times New Roman"/>
          <w:b w:val="0"/>
          <w:i w:val="0"/>
          <w:caps w:val="0"/>
          <w:color w:val="000000"/>
          <w:spacing w:val="0"/>
          <w:w w:val="100"/>
          <w:kern w:val="0"/>
          <w:sz w:val="32"/>
          <w:szCs w:val="32"/>
          <w:u w:val="none"/>
          <w:lang w:val="en-US" w:eastAsia="zh-CN" w:bidi="ar-SA"/>
        </w:rPr>
        <w:t>市科协决定</w:t>
      </w:r>
      <w:r>
        <w:rPr>
          <w:rFonts w:hint="default" w:ascii="Times New Roman" w:hAnsi="Times New Roman" w:eastAsia="方正仿宋_GBK" w:cs="Times New Roman"/>
          <w:b w:val="0"/>
          <w:i w:val="0"/>
          <w:caps w:val="0"/>
          <w:spacing w:val="0"/>
          <w:w w:val="100"/>
          <w:sz w:val="32"/>
          <w:szCs w:val="32"/>
        </w:rPr>
        <w:t>组建重庆市科学家精神宣讲团（以下简称宣讲团）</w:t>
      </w:r>
      <w:r>
        <w:rPr>
          <w:rFonts w:hint="eastAsia" w:ascii="Times New Roman" w:hAnsi="Times New Roman" w:eastAsia="方正仿宋_GBK" w:cs="Times New Roman"/>
          <w:b w:val="0"/>
          <w:i w:val="0"/>
          <w:caps w:val="0"/>
          <w:spacing w:val="0"/>
          <w:w w:val="100"/>
          <w:sz w:val="32"/>
          <w:szCs w:val="32"/>
          <w:lang w:eastAsia="zh-CN"/>
        </w:rPr>
        <w:t>，常态化开展科学家精神宣讲。现将推荐宣讲团成员有</w:t>
      </w:r>
      <w:r>
        <w:rPr>
          <w:rFonts w:hint="default" w:ascii="Times New Roman" w:hAnsi="Times New Roman" w:eastAsia="方正仿宋_GBK" w:cs="Times New Roman"/>
          <w:b w:val="0"/>
          <w:i w:val="0"/>
          <w:caps w:val="0"/>
          <w:spacing w:val="0"/>
          <w:w w:val="100"/>
          <w:sz w:val="32"/>
          <w:szCs w:val="32"/>
        </w:rPr>
        <w:t>关事宜通知如下。</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eastAsia" w:ascii="方正黑体_GBK" w:hAnsi="方正黑体_GBK" w:eastAsia="方正黑体_GBK" w:cs="方正黑体_GBK"/>
          <w:b w:val="0"/>
          <w:i w:val="0"/>
          <w:caps w:val="0"/>
          <w:color w:val="000000"/>
          <w:spacing w:val="0"/>
          <w:w w:val="100"/>
          <w:kern w:val="0"/>
          <w:sz w:val="32"/>
          <w:szCs w:val="32"/>
          <w:u w:val="none"/>
          <w:lang w:val="en-US" w:eastAsia="zh-CN" w:bidi="ar-SA"/>
        </w:rPr>
      </w:pPr>
      <w:r>
        <w:rPr>
          <w:rFonts w:hint="eastAsia" w:ascii="方正黑体_GBK" w:hAnsi="方正黑体_GBK" w:eastAsia="方正黑体_GBK" w:cs="方正黑体_GBK"/>
          <w:b w:val="0"/>
          <w:i w:val="0"/>
          <w:caps w:val="0"/>
          <w:color w:val="000000"/>
          <w:spacing w:val="0"/>
          <w:w w:val="100"/>
          <w:kern w:val="0"/>
          <w:sz w:val="32"/>
          <w:szCs w:val="32"/>
          <w:u w:val="none"/>
          <w:lang w:val="en-US" w:eastAsia="zh-CN" w:bidi="ar-SA"/>
        </w:rPr>
        <w:t>一、总体要求</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eastAsia" w:ascii="Times New Roman" w:hAnsi="Times New Roman" w:eastAsia="方正仿宋_GBK" w:cs="Times New Roman"/>
          <w:b w:val="0"/>
          <w:i w:val="0"/>
          <w:caps w:val="0"/>
          <w:spacing w:val="0"/>
          <w:w w:val="100"/>
          <w:sz w:val="32"/>
          <w:szCs w:val="32"/>
          <w:lang w:eastAsia="zh-CN"/>
        </w:rPr>
      </w:pPr>
      <w:r>
        <w:rPr>
          <w:rFonts w:hint="eastAsia" w:ascii="Times New Roman" w:hAnsi="Times New Roman" w:eastAsia="方正仿宋_GBK" w:cs="Times New Roman"/>
          <w:b w:val="0"/>
          <w:i w:val="0"/>
          <w:caps w:val="0"/>
          <w:color w:val="000000"/>
          <w:spacing w:val="0"/>
          <w:w w:val="100"/>
          <w:kern w:val="0"/>
          <w:sz w:val="32"/>
          <w:szCs w:val="32"/>
          <w:u w:val="none"/>
          <w:lang w:val="en-US" w:eastAsia="zh-CN" w:bidi="ar-SA"/>
        </w:rPr>
        <w:t>深入学习</w:t>
      </w:r>
      <w:r>
        <w:rPr>
          <w:rFonts w:hint="default" w:ascii="Times New Roman" w:hAnsi="Times New Roman" w:eastAsia="方正仿宋_GBK" w:cs="Times New Roman"/>
          <w:b w:val="0"/>
          <w:i w:val="0"/>
          <w:caps w:val="0"/>
          <w:color w:val="000000"/>
          <w:spacing w:val="0"/>
          <w:w w:val="100"/>
          <w:kern w:val="0"/>
          <w:sz w:val="32"/>
          <w:szCs w:val="32"/>
          <w:u w:val="none"/>
          <w:lang w:val="en-US" w:eastAsia="zh-CN" w:bidi="ar-SA"/>
        </w:rPr>
        <w:t>贯彻习近平总书记关于科学家精神的重要讲话精神，</w:t>
      </w:r>
      <w:r>
        <w:rPr>
          <w:rFonts w:hint="eastAsia" w:ascii="Times New Roman" w:hAnsi="Times New Roman" w:eastAsia="方正仿宋_GBK" w:cs="Times New Roman"/>
          <w:b w:val="0"/>
          <w:i w:val="0"/>
          <w:caps w:val="0"/>
          <w:color w:val="000000"/>
          <w:spacing w:val="0"/>
          <w:w w:val="100"/>
          <w:kern w:val="0"/>
          <w:sz w:val="32"/>
          <w:szCs w:val="32"/>
          <w:u w:val="none"/>
          <w:lang w:val="en-US" w:eastAsia="zh-CN" w:bidi="ar-SA"/>
        </w:rPr>
        <w:t>全面</w:t>
      </w:r>
      <w:r>
        <w:rPr>
          <w:rFonts w:hint="default" w:ascii="Times New Roman" w:hAnsi="Times New Roman" w:eastAsia="方正仿宋_GBK" w:cs="Times New Roman"/>
          <w:b w:val="0"/>
          <w:i w:val="0"/>
          <w:caps w:val="0"/>
          <w:color w:val="000000"/>
          <w:spacing w:val="0"/>
          <w:w w:val="100"/>
          <w:kern w:val="0"/>
          <w:sz w:val="32"/>
          <w:szCs w:val="32"/>
          <w:u w:val="none"/>
          <w:lang w:val="en-US" w:eastAsia="zh-CN" w:bidi="ar-SA"/>
        </w:rPr>
        <w:t>落实中共中央办公厅、国务院办公厅</w:t>
      </w:r>
      <w:r>
        <w:rPr>
          <w:rFonts w:hint="eastAsia" w:ascii="Times New Roman" w:hAnsi="Times New Roman" w:eastAsia="方正仿宋_GBK" w:cs="Times New Roman"/>
          <w:b w:val="0"/>
          <w:i w:val="0"/>
          <w:caps w:val="0"/>
          <w:color w:val="000000"/>
          <w:spacing w:val="0"/>
          <w:w w:val="100"/>
          <w:kern w:val="0"/>
          <w:sz w:val="32"/>
          <w:szCs w:val="32"/>
          <w:u w:val="none"/>
          <w:lang w:val="en-US" w:eastAsia="zh-CN" w:bidi="ar-SA"/>
        </w:rPr>
        <w:t>印发的</w:t>
      </w:r>
      <w:r>
        <w:rPr>
          <w:rFonts w:hint="default" w:ascii="Times New Roman" w:hAnsi="Times New Roman" w:eastAsia="方正仿宋_GBK" w:cs="Times New Roman"/>
          <w:b w:val="0"/>
          <w:i w:val="0"/>
          <w:caps w:val="0"/>
          <w:color w:val="000000"/>
          <w:spacing w:val="0"/>
          <w:w w:val="100"/>
          <w:kern w:val="0"/>
          <w:sz w:val="32"/>
          <w:szCs w:val="32"/>
          <w:u w:val="none"/>
          <w:lang w:val="en-US" w:eastAsia="zh-CN" w:bidi="ar-SA"/>
        </w:rPr>
        <w:t>《关于进一步弘扬科学家精神 加强作风和学风建设的意见》，</w:t>
      </w:r>
      <w:r>
        <w:rPr>
          <w:rFonts w:hint="eastAsia" w:ascii="Times New Roman" w:hAnsi="Times New Roman" w:eastAsia="方正仿宋_GBK" w:cs="Times New Roman"/>
          <w:b w:val="0"/>
          <w:i w:val="0"/>
          <w:caps w:val="0"/>
          <w:color w:val="000000"/>
          <w:spacing w:val="0"/>
          <w:w w:val="100"/>
          <w:kern w:val="0"/>
          <w:sz w:val="32"/>
          <w:szCs w:val="32"/>
          <w:u w:val="none"/>
          <w:lang w:val="en-US" w:eastAsia="zh-CN" w:bidi="ar-SA"/>
        </w:rPr>
        <w:t>通过多渠道、多形式广泛开展宣讲活动，讲好科学家故事和科技创新故事，集中展现科学家精神，营造良好学风和“近悦远来”人才生态，更好地团结引领广大科技工作者坚定不移听党话、跟党走，努力担当民族复兴大任，建功新时代、奋进新征程，做科技报国的践行者和示范者、做中华民族伟大复兴的追梦者和筑梦人，为重庆加快建设具有全国影响力的科技创新中心和全国重要人才高地贡献智慧和力量。</w:t>
      </w:r>
    </w:p>
    <w:p>
      <w:pPr>
        <w:keepNext w:val="0"/>
        <w:keepLines w:val="0"/>
        <w:pageBreakBefore w:val="0"/>
        <w:widowControl w:val="0"/>
        <w:numPr>
          <w:ilvl w:val="0"/>
          <w:numId w:val="2"/>
        </w:numPr>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eastAsia" w:ascii="方正黑体_GBK" w:hAnsi="方正黑体_GBK" w:eastAsia="方正黑体_GBK" w:cs="方正黑体_GBK"/>
          <w:b w:val="0"/>
          <w:i w:val="0"/>
          <w:caps w:val="0"/>
          <w:color w:val="000000"/>
          <w:spacing w:val="0"/>
          <w:w w:val="100"/>
          <w:kern w:val="0"/>
          <w:sz w:val="32"/>
          <w:szCs w:val="32"/>
          <w:u w:val="none"/>
          <w:lang w:val="en-US" w:eastAsia="zh-CN" w:bidi="ar-SA"/>
        </w:rPr>
      </w:pPr>
      <w:r>
        <w:rPr>
          <w:rFonts w:hint="eastAsia" w:ascii="方正黑体_GBK" w:hAnsi="方正黑体_GBK" w:eastAsia="方正黑体_GBK" w:cs="方正黑体_GBK"/>
          <w:b w:val="0"/>
          <w:i w:val="0"/>
          <w:caps w:val="0"/>
          <w:color w:val="000000"/>
          <w:spacing w:val="0"/>
          <w:w w:val="100"/>
          <w:kern w:val="0"/>
          <w:sz w:val="32"/>
          <w:szCs w:val="32"/>
          <w:u w:val="none"/>
          <w:lang w:val="en-US" w:eastAsia="zh-CN" w:bidi="ar-SA"/>
        </w:rPr>
        <w:t>推荐宣讲团成员</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leftChars="0"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eastAsia" w:ascii="Times New Roman" w:hAnsi="Times New Roman" w:eastAsia="方正仿宋_GBK" w:cs="Times New Roman"/>
          <w:b w:val="0"/>
          <w:i w:val="0"/>
          <w:caps w:val="0"/>
          <w:spacing w:val="0"/>
          <w:w w:val="100"/>
          <w:sz w:val="32"/>
          <w:szCs w:val="32"/>
          <w:lang w:eastAsia="zh-CN"/>
        </w:rPr>
        <w:t>宣讲团成员主要由从事</w:t>
      </w:r>
      <w:r>
        <w:rPr>
          <w:rFonts w:hint="eastAsia" w:ascii="Times New Roman" w:hAnsi="Times New Roman" w:cs="Times New Roman"/>
          <w:b w:val="0"/>
          <w:i w:val="0"/>
          <w:caps w:val="0"/>
          <w:spacing w:val="0"/>
          <w:w w:val="100"/>
          <w:sz w:val="32"/>
          <w:szCs w:val="32"/>
          <w:lang w:eastAsia="zh-CN"/>
        </w:rPr>
        <w:t>新时代</w:t>
      </w:r>
      <w:r>
        <w:rPr>
          <w:rFonts w:hint="eastAsia" w:ascii="Times New Roman" w:hAnsi="Times New Roman" w:eastAsia="方正仿宋_GBK" w:cs="Times New Roman"/>
          <w:b w:val="0"/>
          <w:i w:val="0"/>
          <w:caps w:val="0"/>
          <w:spacing w:val="0"/>
          <w:w w:val="100"/>
          <w:sz w:val="32"/>
          <w:szCs w:val="32"/>
          <w:lang w:eastAsia="zh-CN"/>
        </w:rPr>
        <w:t>科学家精神</w:t>
      </w:r>
      <w:r>
        <w:rPr>
          <w:rFonts w:hint="eastAsia" w:ascii="Times New Roman" w:hAnsi="Times New Roman" w:cs="Times New Roman"/>
          <w:b w:val="0"/>
          <w:i w:val="0"/>
          <w:caps w:val="0"/>
          <w:spacing w:val="0"/>
          <w:w w:val="100"/>
          <w:sz w:val="32"/>
          <w:szCs w:val="32"/>
          <w:lang w:eastAsia="zh-CN"/>
        </w:rPr>
        <w:t>理论</w:t>
      </w:r>
      <w:r>
        <w:rPr>
          <w:rFonts w:hint="eastAsia" w:ascii="Times New Roman" w:hAnsi="Times New Roman" w:eastAsia="方正仿宋_GBK" w:cs="Times New Roman"/>
          <w:b w:val="0"/>
          <w:i w:val="0"/>
          <w:caps w:val="0"/>
          <w:spacing w:val="0"/>
          <w:w w:val="100"/>
          <w:sz w:val="32"/>
          <w:szCs w:val="32"/>
          <w:lang w:eastAsia="zh-CN"/>
        </w:rPr>
        <w:t>研究的专家</w:t>
      </w:r>
      <w:r>
        <w:rPr>
          <w:rFonts w:hint="eastAsia" w:ascii="Times New Roman" w:hAnsi="Times New Roman" w:cs="Times New Roman"/>
          <w:b w:val="0"/>
          <w:i w:val="0"/>
          <w:caps w:val="0"/>
          <w:spacing w:val="0"/>
          <w:w w:val="100"/>
          <w:sz w:val="32"/>
          <w:szCs w:val="32"/>
          <w:lang w:eastAsia="zh-CN"/>
        </w:rPr>
        <w:t>学者</w:t>
      </w:r>
      <w:r>
        <w:rPr>
          <w:rFonts w:hint="eastAsia" w:ascii="Times New Roman" w:hAnsi="Times New Roman" w:eastAsia="方正仿宋_GBK" w:cs="Times New Roman"/>
          <w:b w:val="0"/>
          <w:i w:val="0"/>
          <w:caps w:val="0"/>
          <w:spacing w:val="0"/>
          <w:w w:val="100"/>
          <w:sz w:val="32"/>
          <w:szCs w:val="32"/>
          <w:lang w:eastAsia="zh-CN"/>
        </w:rPr>
        <w:t>、知名科学家、熟悉了解科学家情况的身边工作人员或亲属、</w:t>
      </w:r>
      <w:r>
        <w:rPr>
          <w:rFonts w:hint="eastAsia" w:ascii="Times New Roman" w:hAnsi="Times New Roman" w:cs="Times New Roman"/>
          <w:b w:val="0"/>
          <w:i w:val="0"/>
          <w:caps w:val="0"/>
          <w:spacing w:val="0"/>
          <w:w w:val="100"/>
          <w:sz w:val="32"/>
          <w:szCs w:val="32"/>
          <w:lang w:eastAsia="zh-CN"/>
        </w:rPr>
        <w:t>对著名</w:t>
      </w:r>
      <w:r>
        <w:rPr>
          <w:rFonts w:hint="eastAsia" w:ascii="Times New Roman" w:hAnsi="Times New Roman" w:eastAsia="方正仿宋_GBK" w:cs="Times New Roman"/>
          <w:b w:val="0"/>
          <w:i w:val="0"/>
          <w:caps w:val="0"/>
          <w:spacing w:val="0"/>
          <w:w w:val="100"/>
          <w:sz w:val="32"/>
          <w:szCs w:val="32"/>
          <w:lang w:eastAsia="zh-CN"/>
        </w:rPr>
        <w:t>科学家</w:t>
      </w:r>
      <w:r>
        <w:rPr>
          <w:rFonts w:hint="eastAsia" w:ascii="Times New Roman" w:hAnsi="Times New Roman" w:cs="Times New Roman"/>
          <w:b w:val="0"/>
          <w:i w:val="0"/>
          <w:caps w:val="0"/>
          <w:spacing w:val="0"/>
          <w:w w:val="100"/>
          <w:sz w:val="32"/>
          <w:szCs w:val="32"/>
          <w:lang w:eastAsia="zh-CN"/>
        </w:rPr>
        <w:t>进行专题研究的专家学者</w:t>
      </w:r>
      <w:r>
        <w:rPr>
          <w:rFonts w:hint="eastAsia" w:ascii="Times New Roman" w:hAnsi="Times New Roman" w:eastAsia="方正仿宋_GBK" w:cs="Times New Roman"/>
          <w:b w:val="0"/>
          <w:i w:val="0"/>
          <w:caps w:val="0"/>
          <w:spacing w:val="0"/>
          <w:w w:val="100"/>
          <w:sz w:val="32"/>
          <w:szCs w:val="32"/>
          <w:lang w:eastAsia="zh-CN"/>
        </w:rPr>
        <w:t>等组成。由</w:t>
      </w:r>
      <w:r>
        <w:rPr>
          <w:rFonts w:hint="default" w:ascii="Times New Roman" w:hAnsi="Times New Roman" w:eastAsia="方正仿宋_GBK" w:cs="Times New Roman"/>
          <w:b w:val="0"/>
          <w:i w:val="0"/>
          <w:caps w:val="0"/>
          <w:spacing w:val="0"/>
          <w:w w:val="100"/>
          <w:sz w:val="32"/>
          <w:szCs w:val="32"/>
        </w:rPr>
        <w:t>各区县科协、市级学会（协会、研究会）、企事业科协等单位</w:t>
      </w:r>
      <w:r>
        <w:rPr>
          <w:rFonts w:hint="eastAsia" w:ascii="Times New Roman" w:hAnsi="Times New Roman" w:eastAsia="方正仿宋_GBK" w:cs="Times New Roman"/>
          <w:b w:val="0"/>
          <w:i w:val="0"/>
          <w:caps w:val="0"/>
          <w:spacing w:val="0"/>
          <w:w w:val="100"/>
          <w:sz w:val="32"/>
          <w:szCs w:val="32"/>
          <w:lang w:eastAsia="zh-CN"/>
        </w:rPr>
        <w:t>组织</w:t>
      </w:r>
      <w:r>
        <w:rPr>
          <w:rFonts w:hint="default" w:ascii="Times New Roman" w:hAnsi="Times New Roman" w:eastAsia="方正仿宋_GBK" w:cs="Times New Roman"/>
          <w:b w:val="0"/>
          <w:i w:val="0"/>
          <w:caps w:val="0"/>
          <w:spacing w:val="0"/>
          <w:w w:val="100"/>
          <w:sz w:val="32"/>
          <w:szCs w:val="32"/>
        </w:rPr>
        <w:t>推荐</w:t>
      </w:r>
      <w:r>
        <w:rPr>
          <w:rFonts w:hint="eastAsia" w:ascii="Times New Roman" w:hAnsi="Times New Roman" w:eastAsia="方正仿宋_GBK" w:cs="Times New Roman"/>
          <w:b w:val="0"/>
          <w:i w:val="0"/>
          <w:caps w:val="0"/>
          <w:spacing w:val="0"/>
          <w:w w:val="100"/>
          <w:sz w:val="32"/>
          <w:szCs w:val="32"/>
          <w:lang w:eastAsia="zh-CN"/>
        </w:rPr>
        <w:t>，</w:t>
      </w:r>
      <w:r>
        <w:rPr>
          <w:rStyle w:val="7"/>
          <w:rFonts w:hint="default" w:ascii="Times New Roman" w:hAnsi="Times New Roman" w:eastAsia="方正仿宋_GBK" w:cs="Times New Roman"/>
          <w:b w:val="0"/>
          <w:i w:val="0"/>
          <w:caps w:val="0"/>
          <w:color w:val="000000"/>
          <w:spacing w:val="0"/>
          <w:w w:val="100"/>
          <w:sz w:val="32"/>
        </w:rPr>
        <w:t>高校</w:t>
      </w:r>
      <w:r>
        <w:rPr>
          <w:rStyle w:val="7"/>
          <w:rFonts w:hint="eastAsia" w:ascii="Times New Roman" w:hAnsi="Times New Roman" w:eastAsia="方正仿宋_GBK" w:cs="Times New Roman"/>
          <w:b w:val="0"/>
          <w:i w:val="0"/>
          <w:caps w:val="0"/>
          <w:color w:val="000000"/>
          <w:spacing w:val="0"/>
          <w:w w:val="100"/>
          <w:sz w:val="32"/>
          <w:lang w:eastAsia="zh-CN"/>
        </w:rPr>
        <w:t>、科研院所</w:t>
      </w:r>
      <w:r>
        <w:rPr>
          <w:rStyle w:val="7"/>
          <w:rFonts w:hint="default" w:ascii="Times New Roman" w:hAnsi="Times New Roman" w:eastAsia="方正仿宋_GBK" w:cs="Times New Roman"/>
          <w:b w:val="0"/>
          <w:i w:val="0"/>
          <w:caps w:val="0"/>
          <w:color w:val="000000"/>
          <w:spacing w:val="0"/>
          <w:w w:val="100"/>
          <w:sz w:val="32"/>
        </w:rPr>
        <w:t>和拟建设科学家精神教育基地的单位</w:t>
      </w:r>
      <w:r>
        <w:rPr>
          <w:rStyle w:val="7"/>
          <w:rFonts w:hint="eastAsia" w:ascii="Times New Roman" w:hAnsi="Times New Roman" w:eastAsia="方正仿宋_GBK" w:cs="Times New Roman"/>
          <w:b w:val="0"/>
          <w:i w:val="0"/>
          <w:caps w:val="0"/>
          <w:color w:val="000000"/>
          <w:spacing w:val="0"/>
          <w:w w:val="100"/>
          <w:sz w:val="32"/>
          <w:lang w:eastAsia="zh-CN"/>
        </w:rPr>
        <w:t>要</w:t>
      </w:r>
      <w:r>
        <w:rPr>
          <w:rStyle w:val="7"/>
          <w:rFonts w:hint="default" w:ascii="Times New Roman" w:hAnsi="Times New Roman" w:eastAsia="方正仿宋_GBK" w:cs="Times New Roman"/>
          <w:b w:val="0"/>
          <w:i w:val="0"/>
          <w:caps w:val="0"/>
          <w:color w:val="000000"/>
          <w:spacing w:val="0"/>
          <w:w w:val="100"/>
          <w:sz w:val="32"/>
        </w:rPr>
        <w:t>重点</w:t>
      </w:r>
      <w:r>
        <w:rPr>
          <w:rStyle w:val="7"/>
          <w:rFonts w:hint="eastAsia" w:ascii="Times New Roman" w:hAnsi="Times New Roman" w:eastAsia="方正仿宋_GBK" w:cs="Times New Roman"/>
          <w:b w:val="0"/>
          <w:i w:val="0"/>
          <w:caps w:val="0"/>
          <w:color w:val="000000"/>
          <w:spacing w:val="0"/>
          <w:w w:val="100"/>
          <w:sz w:val="32"/>
          <w:lang w:eastAsia="zh-CN"/>
        </w:rPr>
        <w:t>进行</w:t>
      </w:r>
      <w:r>
        <w:rPr>
          <w:rStyle w:val="7"/>
          <w:rFonts w:hint="default" w:ascii="Times New Roman" w:hAnsi="Times New Roman" w:eastAsia="方正仿宋_GBK" w:cs="Times New Roman"/>
          <w:b w:val="0"/>
          <w:i w:val="0"/>
          <w:caps w:val="0"/>
          <w:color w:val="000000"/>
          <w:spacing w:val="0"/>
          <w:w w:val="100"/>
          <w:sz w:val="32"/>
        </w:rPr>
        <w:t>推荐</w:t>
      </w:r>
      <w:r>
        <w:rPr>
          <w:rStyle w:val="7"/>
          <w:rFonts w:hint="eastAsia" w:ascii="Times New Roman" w:hAnsi="Times New Roman" w:eastAsia="方正仿宋_GBK" w:cs="Times New Roman"/>
          <w:b w:val="0"/>
          <w:i w:val="0"/>
          <w:caps w:val="0"/>
          <w:color w:val="000000"/>
          <w:spacing w:val="0"/>
          <w:w w:val="100"/>
          <w:sz w:val="32"/>
          <w:lang w:eastAsia="zh-CN"/>
        </w:rPr>
        <w:t>。</w:t>
      </w:r>
      <w:r>
        <w:rPr>
          <w:rFonts w:hint="default" w:ascii="Times New Roman" w:hAnsi="Times New Roman" w:eastAsia="方正仿宋_GBK" w:cs="Times New Roman"/>
          <w:b w:val="0"/>
          <w:i w:val="0"/>
          <w:caps w:val="0"/>
          <w:spacing w:val="0"/>
          <w:w w:val="100"/>
          <w:sz w:val="32"/>
          <w:szCs w:val="32"/>
        </w:rPr>
        <w:t>市科协</w:t>
      </w:r>
      <w:r>
        <w:rPr>
          <w:rFonts w:hint="eastAsia" w:ascii="Times New Roman" w:hAnsi="Times New Roman" w:cs="Times New Roman"/>
          <w:b w:val="0"/>
          <w:i w:val="0"/>
          <w:caps w:val="0"/>
          <w:spacing w:val="0"/>
          <w:w w:val="100"/>
          <w:sz w:val="32"/>
          <w:szCs w:val="32"/>
          <w:lang w:eastAsia="zh-CN"/>
        </w:rPr>
        <w:t>将根据推荐情况，会同相关单位</w:t>
      </w:r>
      <w:r>
        <w:rPr>
          <w:rFonts w:hint="eastAsia" w:ascii="Times New Roman" w:hAnsi="Times New Roman" w:eastAsia="方正仿宋_GBK" w:cs="Times New Roman"/>
          <w:b w:val="0"/>
          <w:i w:val="0"/>
          <w:caps w:val="0"/>
          <w:spacing w:val="0"/>
          <w:w w:val="100"/>
          <w:kern w:val="2"/>
          <w:sz w:val="32"/>
          <w:szCs w:val="32"/>
          <w:lang w:val="en-US" w:eastAsia="zh-CN" w:bidi="ar-SA"/>
        </w:rPr>
        <w:t>进行</w:t>
      </w:r>
      <w:r>
        <w:rPr>
          <w:rFonts w:hint="eastAsia" w:ascii="Times New Roman" w:hAnsi="Times New Roman" w:cs="Times New Roman"/>
          <w:b w:val="0"/>
          <w:i w:val="0"/>
          <w:caps w:val="0"/>
          <w:spacing w:val="0"/>
          <w:w w:val="100"/>
          <w:kern w:val="2"/>
          <w:sz w:val="32"/>
          <w:szCs w:val="32"/>
          <w:lang w:val="en-US" w:eastAsia="zh-CN" w:bidi="ar-SA"/>
        </w:rPr>
        <w:t>评审</w:t>
      </w:r>
      <w:r>
        <w:rPr>
          <w:rFonts w:hint="default" w:ascii="Times New Roman" w:hAnsi="Times New Roman" w:eastAsia="方正仿宋_GBK" w:cs="Times New Roman"/>
          <w:b w:val="0"/>
          <w:i w:val="0"/>
          <w:caps w:val="0"/>
          <w:spacing w:val="0"/>
          <w:w w:val="100"/>
          <w:kern w:val="2"/>
          <w:sz w:val="32"/>
          <w:szCs w:val="32"/>
          <w:lang w:val="en-US" w:eastAsia="zh-CN" w:bidi="ar-SA"/>
        </w:rPr>
        <w:t>认定</w:t>
      </w:r>
      <w:r>
        <w:rPr>
          <w:rFonts w:hint="eastAsia" w:ascii="Times New Roman" w:hAnsi="Times New Roman" w:cs="Times New Roman"/>
          <w:b w:val="0"/>
          <w:i w:val="0"/>
          <w:caps w:val="0"/>
          <w:spacing w:val="0"/>
          <w:w w:val="100"/>
          <w:kern w:val="2"/>
          <w:sz w:val="32"/>
          <w:szCs w:val="32"/>
          <w:lang w:val="en-US" w:eastAsia="zh-CN" w:bidi="ar-SA"/>
        </w:rPr>
        <w:t>，并适时成立宣讲团。</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eastAsia" w:ascii="方正楷体_GBK" w:hAnsi="方正楷体_GBK" w:eastAsia="方正楷体_GBK" w:cs="方正楷体_GBK"/>
          <w:b w:val="0"/>
          <w:i w:val="0"/>
          <w:caps w:val="0"/>
          <w:color w:val="000000"/>
          <w:spacing w:val="0"/>
          <w:w w:val="100"/>
          <w:kern w:val="0"/>
          <w:sz w:val="32"/>
          <w:szCs w:val="32"/>
          <w:u w:val="none"/>
          <w:lang w:val="en-US" w:eastAsia="zh-CN" w:bidi="ar-SA"/>
        </w:rPr>
      </w:pPr>
      <w:r>
        <w:rPr>
          <w:rFonts w:hint="eastAsia" w:ascii="方正楷体_GBK" w:hAnsi="方正楷体_GBK" w:eastAsia="方正楷体_GBK" w:cs="方正楷体_GBK"/>
          <w:b w:val="0"/>
          <w:i w:val="0"/>
          <w:caps w:val="0"/>
          <w:color w:val="000000"/>
          <w:spacing w:val="0"/>
          <w:w w:val="100"/>
          <w:kern w:val="0"/>
          <w:sz w:val="32"/>
          <w:szCs w:val="32"/>
          <w:u w:val="none"/>
          <w:lang w:val="en-US" w:eastAsia="zh-CN" w:bidi="ar-SA"/>
        </w:rPr>
        <w:t>（一）宣讲团成员的主要任务</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baseline"/>
        <w:rPr>
          <w:rFonts w:hint="default" w:ascii="Times New Roman" w:hAnsi="Times New Roman" w:eastAsia="方正仿宋_GBK" w:cs="Times New Roman"/>
          <w:b w:val="0"/>
          <w:i w:val="0"/>
          <w:caps w:val="0"/>
          <w:spacing w:val="0"/>
          <w:w w:val="100"/>
          <w:sz w:val="32"/>
          <w:szCs w:val="32"/>
          <w:lang w:eastAsia="zh-CN"/>
        </w:rPr>
      </w:pPr>
      <w:r>
        <w:rPr>
          <w:rFonts w:hint="default" w:ascii="Times New Roman" w:hAnsi="Times New Roman" w:eastAsia="方正仿宋_GBK" w:cs="Times New Roman"/>
          <w:b/>
          <w:bCs/>
          <w:i w:val="0"/>
          <w:caps w:val="0"/>
          <w:spacing w:val="0"/>
          <w:w w:val="100"/>
          <w:sz w:val="32"/>
          <w:szCs w:val="32"/>
        </w:rPr>
        <w:t>1</w:t>
      </w:r>
      <w:r>
        <w:rPr>
          <w:rFonts w:hint="eastAsia" w:ascii="Times New Roman" w:hAnsi="Times New Roman" w:eastAsia="方正仿宋_GBK" w:cs="Times New Roman"/>
          <w:b/>
          <w:bCs/>
          <w:i w:val="0"/>
          <w:caps w:val="0"/>
          <w:spacing w:val="0"/>
          <w:w w:val="100"/>
          <w:sz w:val="32"/>
          <w:szCs w:val="32"/>
          <w:lang w:val="en-US" w:eastAsia="zh-CN"/>
        </w:rPr>
        <w:t>.争当</w:t>
      </w:r>
      <w:r>
        <w:rPr>
          <w:rFonts w:hint="default" w:ascii="Times New Roman" w:hAnsi="Times New Roman" w:eastAsia="方正仿宋_GBK" w:cs="Times New Roman"/>
          <w:b/>
          <w:bCs/>
          <w:i w:val="0"/>
          <w:caps w:val="0"/>
          <w:spacing w:val="0"/>
          <w:w w:val="100"/>
          <w:sz w:val="32"/>
          <w:szCs w:val="32"/>
        </w:rPr>
        <w:t>弘扬</w:t>
      </w:r>
      <w:r>
        <w:rPr>
          <w:rFonts w:hint="eastAsia" w:ascii="Times New Roman" w:hAnsi="Times New Roman" w:eastAsia="方正仿宋_GBK" w:cs="Times New Roman"/>
          <w:b/>
          <w:bCs/>
          <w:i w:val="0"/>
          <w:caps w:val="0"/>
          <w:spacing w:val="0"/>
          <w:w w:val="100"/>
          <w:sz w:val="32"/>
          <w:szCs w:val="32"/>
          <w:lang w:eastAsia="zh-CN"/>
        </w:rPr>
        <w:t>和践行</w:t>
      </w:r>
      <w:r>
        <w:rPr>
          <w:rFonts w:hint="default" w:ascii="Times New Roman" w:hAnsi="Times New Roman" w:eastAsia="方正仿宋_GBK" w:cs="Times New Roman"/>
          <w:b/>
          <w:bCs/>
          <w:i w:val="0"/>
          <w:caps w:val="0"/>
          <w:spacing w:val="0"/>
          <w:w w:val="100"/>
          <w:sz w:val="32"/>
          <w:szCs w:val="32"/>
        </w:rPr>
        <w:t>科学家精神</w:t>
      </w:r>
      <w:r>
        <w:rPr>
          <w:rFonts w:hint="eastAsia" w:ascii="Times New Roman" w:hAnsi="Times New Roman" w:eastAsia="方正仿宋_GBK" w:cs="Times New Roman"/>
          <w:b/>
          <w:bCs/>
          <w:i w:val="0"/>
          <w:caps w:val="0"/>
          <w:spacing w:val="0"/>
          <w:w w:val="100"/>
          <w:sz w:val="32"/>
          <w:szCs w:val="32"/>
          <w:lang w:eastAsia="zh-CN"/>
        </w:rPr>
        <w:t>的表率示范。</w:t>
      </w:r>
      <w:r>
        <w:rPr>
          <w:rFonts w:hint="eastAsia" w:ascii="Times New Roman" w:hAnsi="Times New Roman" w:eastAsia="方正仿宋_GBK" w:cs="Times New Roman"/>
          <w:b w:val="0"/>
          <w:i w:val="0"/>
          <w:caps w:val="0"/>
          <w:spacing w:val="0"/>
          <w:w w:val="100"/>
          <w:sz w:val="32"/>
          <w:szCs w:val="32"/>
          <w:lang w:eastAsia="zh-CN"/>
        </w:rPr>
        <w:t>深入</w:t>
      </w:r>
      <w:r>
        <w:rPr>
          <w:rFonts w:hint="default" w:ascii="Times New Roman" w:hAnsi="Times New Roman" w:eastAsia="方正仿宋_GBK" w:cs="Times New Roman"/>
          <w:b w:val="0"/>
          <w:i w:val="0"/>
          <w:caps w:val="0"/>
          <w:spacing w:val="0"/>
          <w:w w:val="100"/>
          <w:sz w:val="32"/>
          <w:szCs w:val="32"/>
        </w:rPr>
        <w:t>学习</w:t>
      </w:r>
      <w:r>
        <w:rPr>
          <w:rFonts w:hint="eastAsia" w:ascii="Times New Roman" w:hAnsi="Times New Roman" w:eastAsia="方正仿宋_GBK" w:cs="Times New Roman"/>
          <w:b w:val="0"/>
          <w:i w:val="0"/>
          <w:caps w:val="0"/>
          <w:spacing w:val="0"/>
          <w:w w:val="100"/>
          <w:sz w:val="32"/>
          <w:szCs w:val="32"/>
          <w:lang w:eastAsia="zh-CN"/>
        </w:rPr>
        <w:t>宣传</w:t>
      </w:r>
      <w:r>
        <w:rPr>
          <w:rFonts w:hint="default" w:ascii="Times New Roman" w:hAnsi="Times New Roman" w:eastAsia="方正仿宋_GBK" w:cs="Times New Roman"/>
          <w:b w:val="0"/>
          <w:i w:val="0"/>
          <w:caps w:val="0"/>
          <w:spacing w:val="0"/>
          <w:w w:val="100"/>
          <w:sz w:val="32"/>
          <w:szCs w:val="32"/>
        </w:rPr>
        <w:t>贯彻习近平总书记关于科学家精神的</w:t>
      </w:r>
      <w:r>
        <w:rPr>
          <w:rFonts w:hint="eastAsia" w:ascii="Times New Roman" w:hAnsi="Times New Roman" w:eastAsia="方正仿宋_GBK" w:cs="Times New Roman"/>
          <w:b w:val="0"/>
          <w:i w:val="0"/>
          <w:caps w:val="0"/>
          <w:spacing w:val="0"/>
          <w:w w:val="100"/>
          <w:sz w:val="32"/>
          <w:szCs w:val="32"/>
          <w:lang w:eastAsia="zh-CN"/>
        </w:rPr>
        <w:t>重要</w:t>
      </w:r>
      <w:r>
        <w:rPr>
          <w:rFonts w:hint="default" w:ascii="Times New Roman" w:hAnsi="Times New Roman" w:eastAsia="方正仿宋_GBK" w:cs="Times New Roman"/>
          <w:b w:val="0"/>
          <w:i w:val="0"/>
          <w:caps w:val="0"/>
          <w:spacing w:val="0"/>
          <w:w w:val="100"/>
          <w:sz w:val="32"/>
          <w:szCs w:val="32"/>
        </w:rPr>
        <w:t>讲话</w:t>
      </w:r>
      <w:r>
        <w:rPr>
          <w:rFonts w:hint="eastAsia" w:ascii="Times New Roman" w:hAnsi="Times New Roman" w:eastAsia="方正仿宋_GBK" w:cs="Times New Roman"/>
          <w:b w:val="0"/>
          <w:i w:val="0"/>
          <w:caps w:val="0"/>
          <w:spacing w:val="0"/>
          <w:w w:val="100"/>
          <w:sz w:val="32"/>
          <w:szCs w:val="32"/>
          <w:lang w:eastAsia="zh-CN"/>
        </w:rPr>
        <w:t>精神</w:t>
      </w:r>
      <w:r>
        <w:rPr>
          <w:rFonts w:hint="default" w:ascii="Times New Roman" w:hAnsi="Times New Roman" w:eastAsia="方正仿宋_GBK" w:cs="Times New Roman"/>
          <w:b w:val="0"/>
          <w:i w:val="0"/>
          <w:caps w:val="0"/>
          <w:spacing w:val="0"/>
          <w:w w:val="100"/>
          <w:sz w:val="32"/>
          <w:szCs w:val="32"/>
        </w:rPr>
        <w:t>，</w:t>
      </w:r>
      <w:r>
        <w:rPr>
          <w:rFonts w:hint="eastAsia" w:ascii="Times New Roman" w:hAnsi="Times New Roman" w:eastAsia="方正仿宋_GBK" w:cs="Times New Roman"/>
          <w:b w:val="0"/>
          <w:i w:val="0"/>
          <w:caps w:val="0"/>
          <w:spacing w:val="0"/>
          <w:w w:val="100"/>
          <w:sz w:val="32"/>
          <w:szCs w:val="32"/>
          <w:lang w:eastAsia="zh-CN"/>
        </w:rPr>
        <w:t>在日常工作生活学习中充分发挥模范带头作用，用实际行动诠释</w:t>
      </w:r>
      <w:r>
        <w:rPr>
          <w:rFonts w:hint="default" w:ascii="Times New Roman" w:hAnsi="Times New Roman" w:eastAsia="方正仿宋_GBK" w:cs="Times New Roman"/>
          <w:b w:val="0"/>
          <w:i w:val="0"/>
          <w:caps w:val="0"/>
          <w:spacing w:val="0"/>
          <w:w w:val="100"/>
          <w:sz w:val="32"/>
          <w:szCs w:val="32"/>
          <w:lang w:eastAsia="zh-CN"/>
        </w:rPr>
        <w:t>爱国</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lang w:eastAsia="zh-CN"/>
        </w:rPr>
        <w:t>创新</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lang w:eastAsia="zh-CN"/>
        </w:rPr>
        <w:t>求实</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lang w:eastAsia="zh-CN"/>
        </w:rPr>
        <w:t>奉献</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lang w:eastAsia="zh-CN"/>
        </w:rPr>
        <w:t>协同</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lang w:eastAsia="zh-CN"/>
        </w:rPr>
        <w:t>育人</w:t>
      </w:r>
      <w:r>
        <w:rPr>
          <w:rFonts w:hint="eastAsia" w:ascii="Times New Roman" w:hAnsi="Times New Roman" w:eastAsia="方正仿宋_GBK" w:cs="Times New Roman"/>
          <w:b w:val="0"/>
          <w:i w:val="0"/>
          <w:caps w:val="0"/>
          <w:spacing w:val="0"/>
          <w:w w:val="100"/>
          <w:sz w:val="32"/>
          <w:szCs w:val="32"/>
          <w:lang w:eastAsia="zh-CN"/>
        </w:rPr>
        <w:t>的科学家</w:t>
      </w:r>
      <w:r>
        <w:rPr>
          <w:rFonts w:hint="default" w:ascii="Times New Roman" w:hAnsi="Times New Roman" w:eastAsia="方正仿宋_GBK" w:cs="Times New Roman"/>
          <w:b w:val="0"/>
          <w:i w:val="0"/>
          <w:caps w:val="0"/>
          <w:spacing w:val="0"/>
          <w:w w:val="100"/>
          <w:sz w:val="32"/>
          <w:szCs w:val="32"/>
          <w:lang w:eastAsia="zh-CN"/>
        </w:rPr>
        <w:t>精神。</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baseline"/>
        <w:rPr>
          <w:rFonts w:hint="eastAsia" w:ascii="Times New Roman" w:hAnsi="Times New Roman" w:eastAsia="方正仿宋_GBK" w:cs="Times New Roman"/>
          <w:b w:val="0"/>
          <w:i w:val="0"/>
          <w:caps w:val="0"/>
          <w:spacing w:val="0"/>
          <w:w w:val="100"/>
          <w:sz w:val="32"/>
          <w:szCs w:val="32"/>
          <w:lang w:eastAsia="zh-CN"/>
        </w:rPr>
      </w:pPr>
      <w:r>
        <w:rPr>
          <w:rFonts w:hint="eastAsia" w:ascii="Times New Roman" w:hAnsi="Times New Roman" w:eastAsia="方正仿宋_GBK" w:cs="Times New Roman"/>
          <w:b/>
          <w:bCs/>
          <w:i w:val="0"/>
          <w:caps w:val="0"/>
          <w:spacing w:val="0"/>
          <w:w w:val="100"/>
          <w:sz w:val="32"/>
          <w:szCs w:val="32"/>
          <w:lang w:val="en-US" w:eastAsia="zh-CN"/>
        </w:rPr>
        <w:t>2.高质量撰写宣讲材料。</w:t>
      </w:r>
      <w:r>
        <w:rPr>
          <w:rFonts w:hint="eastAsia" w:ascii="Times New Roman" w:hAnsi="Times New Roman" w:eastAsia="方正仿宋_GBK" w:cs="Times New Roman"/>
          <w:b w:val="0"/>
          <w:i w:val="0"/>
          <w:caps w:val="0"/>
          <w:spacing w:val="0"/>
          <w:w w:val="100"/>
          <w:sz w:val="32"/>
          <w:szCs w:val="32"/>
          <w:lang w:val="en-US" w:eastAsia="zh-CN"/>
        </w:rPr>
        <w:t>及时</w:t>
      </w:r>
      <w:r>
        <w:rPr>
          <w:rFonts w:hint="eastAsia" w:ascii="Times New Roman" w:hAnsi="Times New Roman" w:eastAsia="方正仿宋_GBK" w:cs="Times New Roman"/>
          <w:b w:val="0"/>
          <w:i w:val="0"/>
          <w:caps w:val="0"/>
          <w:spacing w:val="0"/>
          <w:w w:val="100"/>
          <w:sz w:val="32"/>
          <w:szCs w:val="32"/>
          <w:lang w:eastAsia="zh-CN"/>
        </w:rPr>
        <w:t>采集科学家的感人事迹、成果实物、图片、音视频等资料，认真撰写宣讲稿，精心制作</w:t>
      </w:r>
      <w:r>
        <w:rPr>
          <w:rFonts w:hint="eastAsia" w:ascii="Times New Roman" w:hAnsi="Times New Roman" w:eastAsia="方正仿宋_GBK" w:cs="Times New Roman"/>
          <w:b w:val="0"/>
          <w:i w:val="0"/>
          <w:caps w:val="0"/>
          <w:spacing w:val="0"/>
          <w:w w:val="100"/>
          <w:sz w:val="32"/>
          <w:szCs w:val="32"/>
          <w:lang w:val="en-US" w:eastAsia="zh-CN"/>
        </w:rPr>
        <w:t>课件，用心</w:t>
      </w:r>
      <w:r>
        <w:rPr>
          <w:rFonts w:hint="eastAsia" w:ascii="Times New Roman" w:hAnsi="Times New Roman" w:eastAsia="方正仿宋_GBK" w:cs="Times New Roman"/>
          <w:b w:val="0"/>
          <w:i w:val="0"/>
          <w:caps w:val="0"/>
          <w:spacing w:val="0"/>
          <w:w w:val="100"/>
          <w:sz w:val="32"/>
          <w:szCs w:val="32"/>
          <w:lang w:eastAsia="zh-CN"/>
        </w:rPr>
        <w:t>备课，确保宣讲材料的政治性、思想性和引领性。宣讲材料要坚持见人见事见思想，把党中央的指示精神与科学家的亲身实践紧密结合起来，用鲜活的科学家故事来展示、弘扬科学家精神，把中国科学家精神用至真的科研故事、至善的科学人生、至美的科技强国梦呈现出来。</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baseline"/>
        <w:rPr>
          <w:rFonts w:hint="default" w:ascii="Times New Roman" w:hAnsi="Times New Roman" w:eastAsia="方正仿宋_GBK" w:cs="Times New Roman"/>
          <w:b w:val="0"/>
          <w:i w:val="0"/>
          <w:caps w:val="0"/>
          <w:spacing w:val="0"/>
          <w:w w:val="100"/>
          <w:sz w:val="32"/>
          <w:szCs w:val="32"/>
          <w:lang w:eastAsia="zh-CN"/>
        </w:rPr>
      </w:pPr>
      <w:r>
        <w:rPr>
          <w:rFonts w:hint="eastAsia" w:ascii="Times New Roman" w:hAnsi="Times New Roman" w:eastAsia="方正仿宋_GBK" w:cs="Times New Roman"/>
          <w:b/>
          <w:bCs/>
          <w:i w:val="0"/>
          <w:caps w:val="0"/>
          <w:spacing w:val="0"/>
          <w:w w:val="100"/>
          <w:sz w:val="32"/>
          <w:szCs w:val="32"/>
          <w:lang w:val="en-US" w:eastAsia="zh-CN"/>
        </w:rPr>
        <w:t>3.高水平开展宣讲工作。</w:t>
      </w:r>
      <w:r>
        <w:rPr>
          <w:rFonts w:hint="eastAsia" w:ascii="Times New Roman" w:hAnsi="Times New Roman" w:eastAsia="方正仿宋_GBK" w:cs="Times New Roman"/>
          <w:b w:val="0"/>
          <w:i w:val="0"/>
          <w:caps w:val="0"/>
          <w:spacing w:val="0"/>
          <w:w w:val="100"/>
          <w:sz w:val="32"/>
          <w:szCs w:val="32"/>
          <w:lang w:val="en-US" w:eastAsia="zh-CN"/>
        </w:rPr>
        <w:t>根据市科协和宣讲团的统一安排，</w:t>
      </w:r>
      <w:r>
        <w:rPr>
          <w:rFonts w:hint="eastAsia" w:ascii="Times New Roman" w:hAnsi="Times New Roman" w:eastAsia="方正仿宋_GBK" w:cs="Times New Roman"/>
          <w:b w:val="0"/>
          <w:i w:val="0"/>
          <w:caps w:val="0"/>
          <w:spacing w:val="0"/>
          <w:w w:val="100"/>
          <w:sz w:val="32"/>
          <w:szCs w:val="32"/>
          <w:lang w:eastAsia="zh-CN"/>
        </w:rPr>
        <w:t>走进高校和中小学、科研院所、企业园区等地，</w:t>
      </w:r>
      <w:r>
        <w:rPr>
          <w:rFonts w:hint="default" w:ascii="Times New Roman" w:hAnsi="Times New Roman" w:eastAsia="方正仿宋_GBK" w:cs="Times New Roman"/>
          <w:b w:val="0"/>
          <w:i w:val="0"/>
          <w:caps w:val="0"/>
          <w:spacing w:val="0"/>
          <w:w w:val="100"/>
          <w:sz w:val="32"/>
          <w:szCs w:val="32"/>
          <w:lang w:eastAsia="zh-CN"/>
        </w:rPr>
        <w:t>采用公开演讲、主题报告、巡回宣讲、网络宣讲</w:t>
      </w:r>
      <w:r>
        <w:rPr>
          <w:rFonts w:hint="eastAsia" w:ascii="Times New Roman" w:hAnsi="Times New Roman" w:eastAsia="方正仿宋_GBK" w:cs="Times New Roman"/>
          <w:b w:val="0"/>
          <w:i w:val="0"/>
          <w:caps w:val="0"/>
          <w:spacing w:val="0"/>
          <w:w w:val="100"/>
          <w:sz w:val="32"/>
          <w:szCs w:val="32"/>
          <w:lang w:eastAsia="zh-CN"/>
        </w:rPr>
        <w:t>、艺术表演</w:t>
      </w:r>
      <w:r>
        <w:rPr>
          <w:rFonts w:hint="default" w:ascii="Times New Roman" w:hAnsi="Times New Roman" w:eastAsia="方正仿宋_GBK" w:cs="Times New Roman"/>
          <w:b w:val="0"/>
          <w:i w:val="0"/>
          <w:caps w:val="0"/>
          <w:spacing w:val="0"/>
          <w:w w:val="100"/>
          <w:sz w:val="32"/>
          <w:szCs w:val="32"/>
          <w:lang w:eastAsia="zh-CN"/>
        </w:rPr>
        <w:t>等多种形式，</w:t>
      </w:r>
      <w:r>
        <w:rPr>
          <w:rFonts w:hint="eastAsia" w:ascii="Times New Roman" w:hAnsi="Times New Roman" w:eastAsia="方正仿宋_GBK" w:cs="Times New Roman"/>
          <w:b w:val="0"/>
          <w:i w:val="0"/>
          <w:caps w:val="0"/>
          <w:spacing w:val="0"/>
          <w:w w:val="100"/>
          <w:sz w:val="32"/>
          <w:szCs w:val="32"/>
          <w:lang w:eastAsia="zh-CN"/>
        </w:rPr>
        <w:t>综合运用</w:t>
      </w:r>
      <w:r>
        <w:rPr>
          <w:rFonts w:hint="default" w:ascii="Times New Roman" w:hAnsi="Times New Roman" w:eastAsia="方正仿宋_GBK" w:cs="Times New Roman"/>
          <w:b w:val="0"/>
          <w:i w:val="0"/>
          <w:caps w:val="0"/>
          <w:spacing w:val="0"/>
          <w:w w:val="100"/>
          <w:sz w:val="32"/>
          <w:szCs w:val="32"/>
          <w:lang w:eastAsia="zh-CN"/>
        </w:rPr>
        <w:t>故事、图片、图书、视频</w:t>
      </w:r>
      <w:r>
        <w:rPr>
          <w:rFonts w:hint="eastAsia" w:ascii="Times New Roman" w:hAnsi="Times New Roman" w:eastAsia="方正仿宋_GBK" w:cs="Times New Roman"/>
          <w:b w:val="0"/>
          <w:i w:val="0"/>
          <w:caps w:val="0"/>
          <w:spacing w:val="0"/>
          <w:w w:val="100"/>
          <w:sz w:val="32"/>
          <w:szCs w:val="32"/>
          <w:lang w:eastAsia="zh-CN"/>
        </w:rPr>
        <w:t>、剧目</w:t>
      </w:r>
      <w:r>
        <w:rPr>
          <w:rFonts w:hint="default" w:ascii="Times New Roman" w:hAnsi="Times New Roman" w:eastAsia="方正仿宋_GBK" w:cs="Times New Roman"/>
          <w:b w:val="0"/>
          <w:i w:val="0"/>
          <w:caps w:val="0"/>
          <w:spacing w:val="0"/>
          <w:w w:val="100"/>
          <w:sz w:val="32"/>
          <w:szCs w:val="32"/>
          <w:lang w:eastAsia="zh-CN"/>
        </w:rPr>
        <w:t>等</w:t>
      </w:r>
      <w:r>
        <w:rPr>
          <w:rFonts w:hint="eastAsia" w:ascii="Times New Roman" w:hAnsi="Times New Roman" w:eastAsia="方正仿宋_GBK" w:cs="Times New Roman"/>
          <w:b w:val="0"/>
          <w:i w:val="0"/>
          <w:caps w:val="0"/>
          <w:spacing w:val="0"/>
          <w:w w:val="100"/>
          <w:sz w:val="32"/>
          <w:szCs w:val="32"/>
          <w:lang w:eastAsia="zh-CN"/>
        </w:rPr>
        <w:t>手段，宣讲好</w:t>
      </w:r>
      <w:r>
        <w:rPr>
          <w:rFonts w:hint="default" w:ascii="Times New Roman" w:hAnsi="Times New Roman" w:eastAsia="方正仿宋_GBK" w:cs="Times New Roman"/>
          <w:b w:val="0"/>
          <w:i w:val="0"/>
          <w:caps w:val="0"/>
          <w:spacing w:val="0"/>
          <w:w w:val="100"/>
          <w:sz w:val="32"/>
          <w:szCs w:val="32"/>
          <w:lang w:eastAsia="zh-CN"/>
        </w:rPr>
        <w:t>感人故事、感想见闻、感悟体会。</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baseline"/>
        <w:rPr>
          <w:rFonts w:hint="default" w:ascii="Times New Roman" w:hAnsi="Times New Roman" w:eastAsia="方正仿宋_GBK" w:cs="Times New Roman"/>
          <w:b w:val="0"/>
          <w:i w:val="0"/>
          <w:caps w:val="0"/>
          <w:spacing w:val="0"/>
          <w:w w:val="100"/>
          <w:sz w:val="32"/>
          <w:szCs w:val="32"/>
          <w:lang w:eastAsia="zh-CN"/>
        </w:rPr>
      </w:pPr>
      <w:r>
        <w:rPr>
          <w:rFonts w:hint="eastAsia" w:ascii="Times New Roman" w:hAnsi="Times New Roman" w:eastAsia="方正仿宋_GBK" w:cs="Times New Roman"/>
          <w:b/>
          <w:bCs/>
          <w:i w:val="0"/>
          <w:caps w:val="0"/>
          <w:spacing w:val="0"/>
          <w:w w:val="100"/>
          <w:sz w:val="32"/>
          <w:szCs w:val="32"/>
          <w:lang w:val="en-US" w:eastAsia="zh-CN"/>
        </w:rPr>
        <w:t>4.积极完成相关工作任务。</w:t>
      </w:r>
      <w:r>
        <w:rPr>
          <w:rFonts w:hint="eastAsia" w:ascii="Times New Roman" w:hAnsi="Times New Roman" w:eastAsia="方正仿宋_GBK" w:cs="Times New Roman"/>
          <w:b w:val="0"/>
          <w:i w:val="0"/>
          <w:caps w:val="0"/>
          <w:spacing w:val="0"/>
          <w:w w:val="100"/>
          <w:sz w:val="32"/>
          <w:szCs w:val="32"/>
          <w:lang w:val="en-US" w:eastAsia="zh-CN"/>
        </w:rPr>
        <w:t>积极参与</w:t>
      </w:r>
      <w:r>
        <w:rPr>
          <w:rFonts w:hint="eastAsia" w:ascii="Times New Roman" w:hAnsi="Times New Roman" w:eastAsia="方正仿宋_GBK" w:cs="Times New Roman"/>
          <w:b w:val="0"/>
          <w:i w:val="0"/>
          <w:caps w:val="0"/>
          <w:spacing w:val="0"/>
          <w:w w:val="100"/>
          <w:sz w:val="32"/>
          <w:szCs w:val="32"/>
          <w:lang w:eastAsia="zh-CN"/>
        </w:rPr>
        <w:t>创作</w:t>
      </w:r>
      <w:r>
        <w:rPr>
          <w:rFonts w:hint="default" w:ascii="Times New Roman" w:hAnsi="Times New Roman" w:eastAsia="方正仿宋_GBK" w:cs="Times New Roman"/>
          <w:b w:val="0"/>
          <w:i w:val="0"/>
          <w:caps w:val="0"/>
          <w:spacing w:val="0"/>
          <w:w w:val="100"/>
          <w:sz w:val="32"/>
          <w:szCs w:val="32"/>
          <w:lang w:eastAsia="zh-CN"/>
        </w:rPr>
        <w:t>科学家精神主题展览、表演类剧目、短视频</w:t>
      </w:r>
      <w:r>
        <w:rPr>
          <w:rFonts w:hint="eastAsia" w:ascii="Times New Roman" w:hAnsi="Times New Roman" w:eastAsia="方正仿宋_GBK" w:cs="Times New Roman"/>
          <w:b w:val="0"/>
          <w:i w:val="0"/>
          <w:caps w:val="0"/>
          <w:spacing w:val="0"/>
          <w:w w:val="100"/>
          <w:sz w:val="32"/>
          <w:szCs w:val="32"/>
          <w:lang w:eastAsia="zh-CN"/>
        </w:rPr>
        <w:t>等科学家精神宣传产品。积极参加培训活动和宣讲评议活动，互听互议，互相学习，共同切磋，不断提高宣讲水平。参与做好活动简报撰稿、审稿工作，积极收集、分享与宣讲团相关报道等，为丰富演讲团的档案、资料贡献力量。落实</w:t>
      </w:r>
      <w:r>
        <w:rPr>
          <w:rFonts w:hint="eastAsia" w:ascii="Times New Roman" w:hAnsi="Times New Roman" w:eastAsia="方正仿宋_GBK" w:cs="Times New Roman"/>
          <w:b w:val="0"/>
          <w:i w:val="0"/>
          <w:caps w:val="0"/>
          <w:spacing w:val="0"/>
          <w:w w:val="100"/>
          <w:sz w:val="32"/>
          <w:szCs w:val="32"/>
          <w:lang w:val="en-US" w:eastAsia="zh-CN"/>
        </w:rPr>
        <w:t>宣讲团安排的其他工作任务。</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eastAsia" w:ascii="方正楷体_GBK" w:hAnsi="方正楷体_GBK" w:eastAsia="方正楷体_GBK" w:cs="方正楷体_GBK"/>
          <w:b w:val="0"/>
          <w:i w:val="0"/>
          <w:caps w:val="0"/>
          <w:color w:val="000000"/>
          <w:spacing w:val="0"/>
          <w:w w:val="100"/>
          <w:kern w:val="0"/>
          <w:sz w:val="32"/>
          <w:szCs w:val="32"/>
          <w:u w:val="none"/>
          <w:lang w:val="en-US" w:eastAsia="zh-CN" w:bidi="ar-SA"/>
        </w:rPr>
      </w:pPr>
      <w:r>
        <w:rPr>
          <w:rFonts w:hint="eastAsia" w:ascii="方正楷体_GBK" w:hAnsi="方正楷体_GBK" w:eastAsia="方正楷体_GBK" w:cs="方正楷体_GBK"/>
          <w:b w:val="0"/>
          <w:i w:val="0"/>
          <w:caps w:val="0"/>
          <w:color w:val="000000"/>
          <w:spacing w:val="0"/>
          <w:w w:val="100"/>
          <w:kern w:val="0"/>
          <w:sz w:val="32"/>
          <w:szCs w:val="32"/>
          <w:u w:val="none"/>
          <w:lang w:val="en-US" w:eastAsia="zh-CN" w:bidi="ar-SA"/>
        </w:rPr>
        <w:t>（二）宣讲团成员的基本条件</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baseline"/>
        <w:rPr>
          <w:rFonts w:hint="eastAsia" w:ascii="Times New Roman" w:hAnsi="Times New Roman" w:eastAsia="方正仿宋_GBK" w:cs="Times New Roman"/>
          <w:b w:val="0"/>
          <w:i w:val="0"/>
          <w:caps w:val="0"/>
          <w:spacing w:val="0"/>
          <w:w w:val="100"/>
          <w:sz w:val="32"/>
          <w:szCs w:val="32"/>
          <w:lang w:val="en-US" w:eastAsia="zh-CN"/>
        </w:rPr>
      </w:pPr>
      <w:r>
        <w:rPr>
          <w:rFonts w:hint="eastAsia" w:ascii="Times New Roman" w:hAnsi="Times New Roman" w:eastAsia="方正仿宋_GBK" w:cs="Times New Roman"/>
          <w:b/>
          <w:bCs/>
          <w:i w:val="0"/>
          <w:caps w:val="0"/>
          <w:spacing w:val="0"/>
          <w:w w:val="100"/>
          <w:sz w:val="32"/>
          <w:szCs w:val="32"/>
          <w:lang w:val="en-US" w:eastAsia="zh-CN"/>
        </w:rPr>
        <w:t>1.政治素质过硬，理想信念坚定。</w:t>
      </w:r>
      <w:r>
        <w:rPr>
          <w:rFonts w:hint="eastAsia" w:ascii="Times New Roman" w:hAnsi="Times New Roman" w:eastAsia="方正仿宋_GBK" w:cs="Times New Roman"/>
          <w:b w:val="0"/>
          <w:i w:val="0"/>
          <w:caps w:val="0"/>
          <w:spacing w:val="0"/>
          <w:w w:val="100"/>
          <w:sz w:val="32"/>
          <w:szCs w:val="32"/>
          <w:lang w:val="en-US" w:eastAsia="zh-CN"/>
        </w:rPr>
        <w:t>旗帜鲜明讲政治，忠诚拥护“两个确立”、坚决做到“两个维护”，自觉运用</w:t>
      </w:r>
      <w:r>
        <w:rPr>
          <w:rFonts w:hint="eastAsia" w:ascii="Times New Roman" w:hAnsi="Times New Roman" w:eastAsia="方正仿宋_GBK" w:cs="Times New Roman"/>
          <w:b w:val="0"/>
          <w:i w:val="0"/>
          <w:caps w:val="0"/>
          <w:spacing w:val="0"/>
          <w:w w:val="100"/>
          <w:sz w:val="32"/>
          <w:szCs w:val="32"/>
          <w:lang w:eastAsia="zh-CN"/>
        </w:rPr>
        <w:t>习近平新时代中国特色社会主义思想武装头脑、指导实践、推动工作，在思想上、政治</w:t>
      </w:r>
      <w:r>
        <w:rPr>
          <w:rFonts w:hint="eastAsia" w:ascii="Times New Roman" w:hAnsi="Times New Roman" w:eastAsia="方正仿宋_GBK" w:cs="Times New Roman"/>
          <w:b w:val="0"/>
          <w:i w:val="0"/>
          <w:caps w:val="0"/>
          <w:spacing w:val="0"/>
          <w:w w:val="100"/>
          <w:sz w:val="32"/>
          <w:szCs w:val="32"/>
          <w:lang w:val="en-US" w:eastAsia="zh-CN"/>
        </w:rPr>
        <w:t>上、行动上同党中央保持高度一致。</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baseline"/>
        <w:rPr>
          <w:rFonts w:hint="eastAsia" w:ascii="Times New Roman" w:hAnsi="Times New Roman" w:eastAsia="方正仿宋_GBK" w:cs="Times New Roman"/>
          <w:b w:val="0"/>
          <w:i w:val="0"/>
          <w:caps w:val="0"/>
          <w:spacing w:val="0"/>
          <w:w w:val="100"/>
          <w:sz w:val="32"/>
          <w:szCs w:val="32"/>
          <w:lang w:val="en-US" w:eastAsia="zh-CN"/>
        </w:rPr>
      </w:pPr>
      <w:r>
        <w:rPr>
          <w:rFonts w:hint="eastAsia" w:ascii="Times New Roman" w:hAnsi="Times New Roman" w:eastAsia="方正仿宋_GBK" w:cs="Times New Roman"/>
          <w:b/>
          <w:bCs/>
          <w:i w:val="0"/>
          <w:caps w:val="0"/>
          <w:spacing w:val="0"/>
          <w:w w:val="100"/>
          <w:sz w:val="32"/>
          <w:szCs w:val="32"/>
          <w:lang w:val="en-US" w:eastAsia="zh-CN"/>
        </w:rPr>
        <w:t>2.敢于担当，积极作为。</w:t>
      </w:r>
      <w:r>
        <w:rPr>
          <w:rFonts w:hint="eastAsia" w:ascii="Times New Roman" w:hAnsi="Times New Roman" w:eastAsia="方正仿宋_GBK" w:cs="Times New Roman"/>
          <w:b w:val="0"/>
          <w:i w:val="0"/>
          <w:caps w:val="0"/>
          <w:spacing w:val="0"/>
          <w:w w:val="100"/>
          <w:sz w:val="32"/>
          <w:szCs w:val="32"/>
          <w:lang w:val="en-US" w:eastAsia="zh-CN"/>
        </w:rPr>
        <w:t>热心于弘扬科学家精神，具有高度的责任感、使命感，</w:t>
      </w:r>
      <w:r>
        <w:rPr>
          <w:rFonts w:hint="eastAsia" w:ascii="Times New Roman" w:hAnsi="Times New Roman" w:eastAsia="方正仿宋_GBK" w:cs="Times New Roman"/>
          <w:b w:val="0"/>
          <w:i w:val="0"/>
          <w:caps w:val="0"/>
          <w:spacing w:val="0"/>
          <w:w w:val="100"/>
          <w:sz w:val="32"/>
          <w:szCs w:val="32"/>
          <w:lang w:eastAsia="zh-CN"/>
        </w:rPr>
        <w:t>尊重观众、守时守信</w:t>
      </w:r>
      <w:r>
        <w:rPr>
          <w:rFonts w:hint="eastAsia" w:ascii="Times New Roman" w:hAnsi="Times New Roman" w:eastAsia="方正仿宋_GBK" w:cs="Times New Roman"/>
          <w:b w:val="0"/>
          <w:i w:val="0"/>
          <w:caps w:val="0"/>
          <w:spacing w:val="0"/>
          <w:w w:val="100"/>
          <w:sz w:val="32"/>
          <w:szCs w:val="32"/>
          <w:lang w:val="en-US" w:eastAsia="zh-CN"/>
        </w:rPr>
        <w:t>。塑造的科学家典型应在科学研究、技术攻关、成果转化、科普服务、育人育才等方面做出了突出成绩，在社会公德、职业道德、家庭美德、个人品德建设中受到干部群众的赞誉。</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baseline"/>
        <w:rPr>
          <w:rFonts w:hint="eastAsia" w:ascii="Times New Roman" w:hAnsi="Times New Roman" w:eastAsia="方正仿宋_GBK" w:cs="Times New Roman"/>
          <w:b w:val="0"/>
          <w:i w:val="0"/>
          <w:caps w:val="0"/>
          <w:spacing w:val="0"/>
          <w:w w:val="100"/>
          <w:sz w:val="32"/>
          <w:szCs w:val="32"/>
          <w:lang w:val="en-US" w:eastAsia="zh-CN"/>
        </w:rPr>
      </w:pPr>
      <w:r>
        <w:rPr>
          <w:rFonts w:hint="eastAsia" w:ascii="Times New Roman" w:hAnsi="Times New Roman" w:eastAsia="方正仿宋_GBK" w:cs="Times New Roman"/>
          <w:b/>
          <w:bCs/>
          <w:i w:val="0"/>
          <w:caps w:val="0"/>
          <w:spacing w:val="0"/>
          <w:w w:val="100"/>
          <w:sz w:val="32"/>
          <w:szCs w:val="32"/>
          <w:lang w:val="en-US" w:eastAsia="zh-CN"/>
        </w:rPr>
        <w:t>3.善于表达，身体健康。</w:t>
      </w:r>
      <w:r>
        <w:rPr>
          <w:rFonts w:hint="eastAsia" w:ascii="Times New Roman" w:hAnsi="Times New Roman" w:eastAsia="方正仿宋_GBK" w:cs="Times New Roman"/>
          <w:b w:val="0"/>
          <w:i w:val="0"/>
          <w:caps w:val="0"/>
          <w:spacing w:val="0"/>
          <w:w w:val="100"/>
          <w:sz w:val="32"/>
          <w:szCs w:val="32"/>
          <w:lang w:val="en-US" w:eastAsia="zh-CN"/>
        </w:rPr>
        <w:t>具有较强的语言表达能力，宣讲生动深刻，富有感染力，能够收到良好的现场效果。身体方面没有不适宜参加集中宣传活动的疾病。</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3" w:firstLineChars="200"/>
        <w:jc w:val="both"/>
        <w:textAlignment w:val="baseline"/>
        <w:rPr>
          <w:rFonts w:hint="eastAsia" w:ascii="Times New Roman" w:hAnsi="Times New Roman" w:eastAsia="方正仿宋_GBK" w:cs="Times New Roman"/>
          <w:b w:val="0"/>
          <w:i w:val="0"/>
          <w:caps w:val="0"/>
          <w:spacing w:val="0"/>
          <w:w w:val="100"/>
          <w:sz w:val="32"/>
          <w:szCs w:val="32"/>
          <w:lang w:val="en-US" w:eastAsia="zh-CN"/>
        </w:rPr>
      </w:pPr>
      <w:r>
        <w:rPr>
          <w:rFonts w:hint="eastAsia" w:ascii="Times New Roman" w:hAnsi="Times New Roman" w:eastAsia="方正仿宋_GBK" w:cs="Times New Roman"/>
          <w:b/>
          <w:bCs/>
          <w:i w:val="0"/>
          <w:caps w:val="0"/>
          <w:spacing w:val="0"/>
          <w:w w:val="100"/>
          <w:sz w:val="32"/>
          <w:szCs w:val="32"/>
          <w:lang w:val="en-US" w:eastAsia="zh-CN"/>
        </w:rPr>
        <w:t>4.服务安排，热心服务。</w:t>
      </w:r>
      <w:r>
        <w:rPr>
          <w:rFonts w:hint="eastAsia" w:ascii="Times New Roman" w:hAnsi="Times New Roman" w:eastAsia="方正仿宋_GBK" w:cs="Times New Roman"/>
          <w:b w:val="0"/>
          <w:i w:val="0"/>
          <w:caps w:val="0"/>
          <w:spacing w:val="0"/>
          <w:w w:val="100"/>
          <w:sz w:val="32"/>
          <w:szCs w:val="32"/>
          <w:lang w:val="en-US" w:eastAsia="zh-CN"/>
        </w:rPr>
        <w:t>自愿遵守各项规章制度。服从宣讲团的安排，热心宣讲团的活动，关心宣讲团的发展，宣传宣讲团的工作，维护宣讲团的荣誉，积极为宣讲团组织建设、内容建设等提出意见建议。</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eastAsia" w:ascii="方正楷体_GBK" w:hAnsi="方正楷体_GBK" w:eastAsia="方正楷体_GBK" w:cs="方正楷体_GBK"/>
          <w:b w:val="0"/>
          <w:i w:val="0"/>
          <w:caps w:val="0"/>
          <w:color w:val="000000"/>
          <w:spacing w:val="0"/>
          <w:w w:val="100"/>
          <w:kern w:val="0"/>
          <w:sz w:val="32"/>
          <w:szCs w:val="32"/>
          <w:u w:val="none"/>
          <w:lang w:val="en-US" w:eastAsia="zh-CN" w:bidi="ar-SA"/>
        </w:rPr>
      </w:pPr>
      <w:r>
        <w:rPr>
          <w:rFonts w:hint="eastAsia" w:ascii="方正楷体_GBK" w:hAnsi="方正楷体_GBK" w:eastAsia="方正楷体_GBK" w:cs="方正楷体_GBK"/>
          <w:b w:val="0"/>
          <w:i w:val="0"/>
          <w:caps w:val="0"/>
          <w:color w:val="000000"/>
          <w:spacing w:val="0"/>
          <w:w w:val="100"/>
          <w:kern w:val="0"/>
          <w:sz w:val="32"/>
          <w:szCs w:val="32"/>
          <w:u w:val="none"/>
          <w:lang w:val="en-US" w:eastAsia="zh-CN" w:bidi="ar-SA"/>
        </w:rPr>
        <w:t>（三）推荐名额</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firstLine="640" w:firstLineChars="200"/>
        <w:jc w:val="both"/>
        <w:textAlignment w:val="baseline"/>
        <w:rPr>
          <w:rFonts w:hint="eastAsia" w:ascii="Times New Roman" w:hAnsi="Times New Roman" w:cs="Times New Roman"/>
          <w:b w:val="0"/>
          <w:i w:val="0"/>
          <w:caps w:val="0"/>
          <w:spacing w:val="0"/>
          <w:w w:val="100"/>
          <w:sz w:val="32"/>
          <w:szCs w:val="32"/>
          <w:lang w:val="en-US" w:eastAsia="zh-CN"/>
        </w:rPr>
      </w:pPr>
      <w:r>
        <w:rPr>
          <w:rFonts w:hint="eastAsia" w:ascii="Times New Roman" w:hAnsi="Times New Roman" w:cs="Times New Roman"/>
          <w:b w:val="0"/>
          <w:i w:val="0"/>
          <w:caps w:val="0"/>
          <w:spacing w:val="0"/>
          <w:w w:val="100"/>
          <w:sz w:val="32"/>
          <w:szCs w:val="32"/>
          <w:lang w:val="en-US" w:eastAsia="zh-CN"/>
        </w:rPr>
        <w:t>宣讲团成员的吸纳采用开放制。各单位从严掌握标准，7月30日前集中推荐第一批成员候选人，推荐数量不限。后续可随时推荐符合条件的成员。同时，根据宣讲需求和宣讲效果等，宣讲团成员实行动态调整机制。</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eastAsia" w:ascii="Times New Roman" w:hAnsi="Times New Roman" w:eastAsia="方正黑体_GBK" w:cs="Times New Roman"/>
          <w:b w:val="0"/>
          <w:i w:val="0"/>
          <w:caps w:val="0"/>
          <w:spacing w:val="0"/>
          <w:w w:val="100"/>
          <w:sz w:val="32"/>
          <w:szCs w:val="32"/>
          <w:lang w:val="en-US" w:eastAsia="zh-CN"/>
        </w:rPr>
      </w:pPr>
      <w:r>
        <w:rPr>
          <w:rFonts w:hint="eastAsia" w:ascii="Times New Roman" w:hAnsi="Times New Roman" w:eastAsia="方正黑体_GBK" w:cs="Times New Roman"/>
          <w:b w:val="0"/>
          <w:i w:val="0"/>
          <w:caps w:val="0"/>
          <w:spacing w:val="0"/>
          <w:w w:val="100"/>
          <w:sz w:val="32"/>
          <w:szCs w:val="32"/>
          <w:lang w:val="en-US" w:eastAsia="zh-CN"/>
        </w:rPr>
        <w:t>三、相关工作要求</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eastAsia" w:ascii="Times New Roman" w:hAnsi="Times New Roman" w:eastAsia="方正仿宋_GBK" w:cs="Times New Roman"/>
          <w:b w:val="0"/>
          <w:i w:val="0"/>
          <w:caps w:val="0"/>
          <w:spacing w:val="0"/>
          <w:w w:val="100"/>
          <w:sz w:val="32"/>
          <w:szCs w:val="32"/>
          <w:lang w:val="en-US" w:eastAsia="zh-CN"/>
        </w:rPr>
      </w:pPr>
      <w:r>
        <w:rPr>
          <w:rFonts w:hint="eastAsia" w:ascii="方正楷体_GBK" w:hAnsi="方正楷体_GBK" w:eastAsia="方正楷体_GBK" w:cs="方正楷体_GBK"/>
          <w:b w:val="0"/>
          <w:i w:val="0"/>
          <w:caps w:val="0"/>
          <w:spacing w:val="0"/>
          <w:w w:val="100"/>
          <w:kern w:val="2"/>
          <w:sz w:val="32"/>
          <w:szCs w:val="32"/>
          <w:lang w:val="en-US" w:eastAsia="zh-CN" w:bidi="ar-SA"/>
        </w:rPr>
        <w:t>（一）加强组织领导。</w:t>
      </w:r>
      <w:r>
        <w:rPr>
          <w:rFonts w:hint="eastAsia" w:ascii="Times New Roman" w:hAnsi="Times New Roman" w:eastAsia="方正仿宋_GBK" w:cs="Times New Roman"/>
          <w:b w:val="0"/>
          <w:i w:val="0"/>
          <w:caps w:val="0"/>
          <w:spacing w:val="0"/>
          <w:w w:val="100"/>
          <w:sz w:val="32"/>
          <w:szCs w:val="32"/>
          <w:lang w:val="en-US" w:eastAsia="zh-CN"/>
        </w:rPr>
        <w:t>各推荐单位</w:t>
      </w:r>
      <w:r>
        <w:rPr>
          <w:rFonts w:hint="eastAsia" w:ascii="Times New Roman" w:hAnsi="Times New Roman" w:eastAsia="方正仿宋_GBK" w:cs="Times New Roman"/>
          <w:b w:val="0"/>
          <w:i w:val="0"/>
          <w:caps w:val="0"/>
          <w:spacing w:val="0"/>
          <w:w w:val="100"/>
          <w:sz w:val="32"/>
          <w:szCs w:val="32"/>
          <w:lang w:eastAsia="zh-CN"/>
        </w:rPr>
        <w:t>要充分认识科学家精神宣讲的重要意义，</w:t>
      </w:r>
      <w:r>
        <w:rPr>
          <w:rFonts w:hint="eastAsia" w:ascii="Times New Roman" w:hAnsi="Times New Roman" w:eastAsia="方正仿宋_GBK" w:cs="Times New Roman"/>
          <w:b w:val="0"/>
          <w:i w:val="0"/>
          <w:caps w:val="0"/>
          <w:spacing w:val="0"/>
          <w:w w:val="100"/>
          <w:sz w:val="32"/>
          <w:szCs w:val="32"/>
          <w:lang w:val="en-US" w:eastAsia="zh-CN"/>
        </w:rPr>
        <w:t>充分调动各方面的积极性、主动性、创造性，组织做好推荐工作</w:t>
      </w:r>
      <w:r>
        <w:rPr>
          <w:rFonts w:hint="eastAsia" w:ascii="Times New Roman" w:hAnsi="Times New Roman" w:eastAsia="方正仿宋_GBK" w:cs="Times New Roman"/>
          <w:b w:val="0"/>
          <w:i w:val="0"/>
          <w:caps w:val="0"/>
          <w:spacing w:val="0"/>
          <w:w w:val="100"/>
          <w:sz w:val="32"/>
          <w:szCs w:val="32"/>
          <w:lang w:eastAsia="zh-CN"/>
        </w:rPr>
        <w:t>，为有关人员申报提供必要的保障和支持</w:t>
      </w:r>
      <w:r>
        <w:rPr>
          <w:rFonts w:hint="eastAsia" w:ascii="Times New Roman" w:hAnsi="Times New Roman" w:eastAsia="方正仿宋_GBK" w:cs="Times New Roman"/>
          <w:b w:val="0"/>
          <w:i w:val="0"/>
          <w:caps w:val="0"/>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val="en-US" w:eastAsia="zh-CN"/>
        </w:rPr>
      </w:pPr>
      <w:r>
        <w:rPr>
          <w:rFonts w:hint="eastAsia" w:ascii="方正楷体_GBK" w:hAnsi="方正楷体_GBK" w:eastAsia="方正楷体_GBK" w:cs="方正楷体_GBK"/>
          <w:b w:val="0"/>
          <w:i w:val="0"/>
          <w:caps w:val="0"/>
          <w:spacing w:val="0"/>
          <w:w w:val="100"/>
          <w:kern w:val="2"/>
          <w:sz w:val="32"/>
          <w:szCs w:val="32"/>
          <w:lang w:val="en-US" w:eastAsia="zh-CN" w:bidi="ar-SA"/>
        </w:rPr>
        <w:t>（二）有序开展推荐。</w:t>
      </w:r>
      <w:r>
        <w:rPr>
          <w:rFonts w:hint="default" w:ascii="Times New Roman" w:hAnsi="Times New Roman" w:eastAsia="方正仿宋_GBK" w:cs="Times New Roman"/>
          <w:b w:val="0"/>
          <w:i w:val="0"/>
          <w:caps w:val="0"/>
          <w:spacing w:val="0"/>
          <w:w w:val="100"/>
          <w:sz w:val="32"/>
          <w:szCs w:val="32"/>
        </w:rPr>
        <w:t>各单位组织</w:t>
      </w:r>
      <w:r>
        <w:rPr>
          <w:rFonts w:hint="eastAsia" w:ascii="Times New Roman" w:hAnsi="Times New Roman" w:eastAsia="方正仿宋_GBK" w:cs="Times New Roman"/>
          <w:b w:val="0"/>
          <w:i w:val="0"/>
          <w:caps w:val="0"/>
          <w:spacing w:val="0"/>
          <w:w w:val="100"/>
          <w:sz w:val="32"/>
          <w:szCs w:val="32"/>
          <w:lang w:eastAsia="zh-CN"/>
        </w:rPr>
        <w:t>合适</w:t>
      </w:r>
      <w:r>
        <w:rPr>
          <w:rFonts w:hint="default" w:ascii="Times New Roman" w:hAnsi="Times New Roman" w:eastAsia="方正仿宋_GBK" w:cs="Times New Roman"/>
          <w:b w:val="0"/>
          <w:i w:val="0"/>
          <w:caps w:val="0"/>
          <w:spacing w:val="0"/>
          <w:w w:val="100"/>
          <w:sz w:val="32"/>
          <w:szCs w:val="32"/>
        </w:rPr>
        <w:t>人员填写</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rPr>
        <w:t>重庆市科学家精神宣讲团申请表</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rPr>
        <w:t>（附件1），将申请表（加盖公章）扫描电子版（及word</w:t>
      </w:r>
      <w:r>
        <w:rPr>
          <w:rFonts w:hint="eastAsia" w:ascii="Times New Roman" w:hAnsi="Times New Roman" w:eastAsia="方正仿宋_GBK" w:cs="Times New Roman"/>
          <w:b w:val="0"/>
          <w:i w:val="0"/>
          <w:caps w:val="0"/>
          <w:spacing w:val="0"/>
          <w:w w:val="100"/>
          <w:sz w:val="32"/>
          <w:szCs w:val="32"/>
          <w:lang w:eastAsia="zh-CN"/>
        </w:rPr>
        <w:t>文档</w:t>
      </w:r>
      <w:r>
        <w:rPr>
          <w:rFonts w:hint="default" w:ascii="Times New Roman" w:hAnsi="Times New Roman" w:eastAsia="方正仿宋_GBK" w:cs="Times New Roman"/>
          <w:b w:val="0"/>
          <w:i w:val="0"/>
          <w:caps w:val="0"/>
          <w:spacing w:val="0"/>
          <w:w w:val="100"/>
          <w:sz w:val="32"/>
          <w:szCs w:val="32"/>
        </w:rPr>
        <w:t>版）发送至指定邮箱（邮件标题中注明</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rPr>
        <w:t>科学家精神+姓名</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rPr>
        <w:t>字样）。</w:t>
      </w:r>
      <w:r>
        <w:rPr>
          <w:rFonts w:hint="eastAsia" w:ascii="Times New Roman" w:hAnsi="Times New Roman" w:eastAsia="方正仿宋_GBK" w:cs="Times New Roman"/>
          <w:b w:val="0"/>
          <w:i w:val="0"/>
          <w:caps w:val="0"/>
          <w:spacing w:val="0"/>
          <w:w w:val="100"/>
          <w:sz w:val="32"/>
          <w:szCs w:val="32"/>
          <w:lang w:eastAsia="zh-CN"/>
        </w:rPr>
        <w:t>第一批“</w:t>
      </w:r>
      <w:r>
        <w:rPr>
          <w:rFonts w:hint="default" w:ascii="Times New Roman" w:hAnsi="Times New Roman" w:eastAsia="方正仿宋_GBK" w:cs="Times New Roman"/>
          <w:b w:val="0"/>
          <w:i w:val="0"/>
          <w:caps w:val="0"/>
          <w:spacing w:val="0"/>
          <w:w w:val="100"/>
          <w:sz w:val="32"/>
          <w:szCs w:val="32"/>
        </w:rPr>
        <w:t>重庆市科学家精神宣讲团</w:t>
      </w:r>
      <w:r>
        <w:rPr>
          <w:rFonts w:hint="eastAsia" w:ascii="Times New Roman" w:hAnsi="Times New Roman" w:eastAsia="方正仿宋_GBK" w:cs="Times New Roman"/>
          <w:b w:val="0"/>
          <w:i w:val="0"/>
          <w:caps w:val="0"/>
          <w:spacing w:val="0"/>
          <w:w w:val="100"/>
          <w:sz w:val="32"/>
          <w:szCs w:val="32"/>
          <w:lang w:eastAsia="zh-CN"/>
        </w:rPr>
        <w:t>”申报截止时间为</w:t>
      </w:r>
      <w:r>
        <w:rPr>
          <w:rFonts w:hint="default" w:ascii="Times New Roman" w:hAnsi="Times New Roman" w:eastAsia="方正仿宋_GBK" w:cs="Times New Roman"/>
          <w:b w:val="0"/>
          <w:i w:val="0"/>
          <w:caps w:val="0"/>
          <w:spacing w:val="0"/>
          <w:w w:val="100"/>
          <w:sz w:val="32"/>
          <w:szCs w:val="32"/>
        </w:rPr>
        <w:t>2022年</w:t>
      </w:r>
      <w:r>
        <w:rPr>
          <w:rFonts w:hint="eastAsia" w:ascii="Times New Roman" w:hAnsi="Times New Roman" w:eastAsia="方正仿宋_GBK" w:cs="Times New Roman"/>
          <w:b w:val="0"/>
          <w:i w:val="0"/>
          <w:caps w:val="0"/>
          <w:spacing w:val="0"/>
          <w:w w:val="100"/>
          <w:sz w:val="32"/>
          <w:szCs w:val="32"/>
          <w:lang w:val="en-US" w:eastAsia="zh-CN"/>
        </w:rPr>
        <w:t>7</w:t>
      </w:r>
      <w:r>
        <w:rPr>
          <w:rFonts w:hint="default" w:ascii="Times New Roman" w:hAnsi="Times New Roman" w:eastAsia="方正仿宋_GBK" w:cs="Times New Roman"/>
          <w:b w:val="0"/>
          <w:i w:val="0"/>
          <w:caps w:val="0"/>
          <w:spacing w:val="0"/>
          <w:w w:val="100"/>
          <w:sz w:val="32"/>
          <w:szCs w:val="32"/>
        </w:rPr>
        <w:t>月</w:t>
      </w:r>
      <w:r>
        <w:rPr>
          <w:rFonts w:hint="eastAsia" w:ascii="Times New Roman" w:hAnsi="Times New Roman" w:eastAsia="方正仿宋_GBK" w:cs="Times New Roman"/>
          <w:b w:val="0"/>
          <w:i w:val="0"/>
          <w:caps w:val="0"/>
          <w:spacing w:val="0"/>
          <w:w w:val="100"/>
          <w:sz w:val="32"/>
          <w:szCs w:val="32"/>
          <w:lang w:val="en-US" w:eastAsia="zh-CN"/>
        </w:rPr>
        <w:t>30</w:t>
      </w:r>
      <w:r>
        <w:rPr>
          <w:rFonts w:hint="default" w:ascii="Times New Roman" w:hAnsi="Times New Roman" w:eastAsia="方正仿宋_GBK" w:cs="Times New Roman"/>
          <w:b w:val="0"/>
          <w:i w:val="0"/>
          <w:caps w:val="0"/>
          <w:spacing w:val="0"/>
          <w:w w:val="100"/>
          <w:sz w:val="32"/>
          <w:szCs w:val="32"/>
        </w:rPr>
        <w:t>日</w:t>
      </w:r>
      <w:r>
        <w:rPr>
          <w:rFonts w:hint="eastAsia" w:ascii="Times New Roman" w:hAnsi="Times New Roman" w:eastAsia="方正仿宋_GBK" w:cs="Times New Roman"/>
          <w:b w:val="0"/>
          <w:i w:val="0"/>
          <w:caps w:val="0"/>
          <w:spacing w:val="0"/>
          <w:w w:val="100"/>
          <w:sz w:val="32"/>
          <w:szCs w:val="32"/>
          <w:lang w:eastAsia="zh-CN"/>
        </w:rPr>
        <w:t>。</w:t>
      </w:r>
      <w:r>
        <w:rPr>
          <w:rFonts w:hint="eastAsia" w:ascii="Times New Roman" w:hAnsi="Times New Roman" w:eastAsia="方正仿宋_GBK" w:cs="Times New Roman"/>
          <w:b w:val="0"/>
          <w:i w:val="0"/>
          <w:caps w:val="0"/>
          <w:spacing w:val="0"/>
          <w:w w:val="100"/>
          <w:kern w:val="2"/>
          <w:sz w:val="32"/>
          <w:szCs w:val="32"/>
          <w:lang w:val="en-US" w:eastAsia="zh-CN" w:bidi="ar-SA"/>
        </w:rPr>
        <w:t>宣讲材料请一并报送，并</w:t>
      </w:r>
      <w:r>
        <w:rPr>
          <w:rFonts w:hint="default" w:ascii="Times New Roman" w:hAnsi="Times New Roman" w:eastAsia="方正仿宋_GBK" w:cs="Times New Roman"/>
          <w:b w:val="0"/>
          <w:i w:val="0"/>
          <w:caps w:val="0"/>
          <w:spacing w:val="0"/>
          <w:w w:val="100"/>
          <w:kern w:val="2"/>
          <w:sz w:val="32"/>
          <w:szCs w:val="32"/>
          <w:lang w:val="en-US" w:eastAsia="zh-CN" w:bidi="ar-SA"/>
        </w:rPr>
        <w:t>作为评审认定的重要材料。</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lang w:eastAsia="zh-CN"/>
        </w:rPr>
      </w:pPr>
      <w:r>
        <w:rPr>
          <w:rFonts w:hint="eastAsia" w:ascii="方正楷体_GBK" w:hAnsi="方正楷体_GBK" w:eastAsia="方正楷体_GBK" w:cs="方正楷体_GBK"/>
          <w:b w:val="0"/>
          <w:i w:val="0"/>
          <w:caps w:val="0"/>
          <w:spacing w:val="0"/>
          <w:w w:val="100"/>
          <w:kern w:val="2"/>
          <w:sz w:val="32"/>
          <w:szCs w:val="32"/>
          <w:lang w:val="en-US" w:eastAsia="zh-CN" w:bidi="ar-SA"/>
        </w:rPr>
        <w:t>（三）打造工作品牌。</w:t>
      </w:r>
      <w:r>
        <w:rPr>
          <w:rFonts w:hint="eastAsia" w:ascii="Times New Roman" w:hAnsi="Times New Roman" w:eastAsia="方正仿宋_GBK" w:cs="Times New Roman"/>
          <w:b w:val="0"/>
          <w:i w:val="0"/>
          <w:caps w:val="0"/>
          <w:spacing w:val="0"/>
          <w:w w:val="100"/>
          <w:kern w:val="2"/>
          <w:sz w:val="32"/>
          <w:szCs w:val="32"/>
          <w:lang w:val="en-US" w:eastAsia="zh-CN" w:bidi="ar-SA"/>
        </w:rPr>
        <w:t>经认定公示后，市科协将为宣讲团成员</w:t>
      </w:r>
      <w:r>
        <w:rPr>
          <w:rFonts w:hint="default" w:ascii="Times New Roman" w:hAnsi="Times New Roman" w:eastAsia="方正仿宋_GBK" w:cs="Times New Roman"/>
          <w:b w:val="0"/>
          <w:i w:val="0"/>
          <w:caps w:val="0"/>
          <w:spacing w:val="0"/>
          <w:w w:val="100"/>
          <w:kern w:val="2"/>
          <w:sz w:val="32"/>
          <w:szCs w:val="32"/>
          <w:lang w:val="en-US" w:eastAsia="zh-CN" w:bidi="ar-SA"/>
        </w:rPr>
        <w:t>颁发</w:t>
      </w:r>
      <w:r>
        <w:rPr>
          <w:rFonts w:hint="eastAsia" w:ascii="Times New Roman" w:hAnsi="Times New Roman" w:eastAsia="方正仿宋_GBK" w:cs="Times New Roman"/>
          <w:b w:val="0"/>
          <w:i w:val="0"/>
          <w:caps w:val="0"/>
          <w:spacing w:val="0"/>
          <w:w w:val="100"/>
          <w:kern w:val="2"/>
          <w:sz w:val="32"/>
          <w:szCs w:val="32"/>
          <w:lang w:val="en-US" w:eastAsia="zh-CN" w:bidi="ar-SA"/>
        </w:rPr>
        <w:t>“重庆市</w:t>
      </w:r>
      <w:r>
        <w:rPr>
          <w:rFonts w:hint="default" w:ascii="Times New Roman" w:hAnsi="Times New Roman" w:eastAsia="方正仿宋_GBK" w:cs="Times New Roman"/>
          <w:b w:val="0"/>
          <w:i w:val="0"/>
          <w:caps w:val="0"/>
          <w:spacing w:val="0"/>
          <w:w w:val="100"/>
          <w:kern w:val="2"/>
          <w:sz w:val="32"/>
          <w:szCs w:val="32"/>
          <w:lang w:val="en-US" w:eastAsia="zh-CN" w:bidi="ar-SA"/>
        </w:rPr>
        <w:t>科学家精神宣讲团</w:t>
      </w:r>
      <w:r>
        <w:rPr>
          <w:rFonts w:hint="eastAsia" w:ascii="Times New Roman" w:hAnsi="Times New Roman" w:eastAsia="方正仿宋_GBK" w:cs="Times New Roman"/>
          <w:b w:val="0"/>
          <w:i w:val="0"/>
          <w:caps w:val="0"/>
          <w:spacing w:val="0"/>
          <w:w w:val="100"/>
          <w:kern w:val="2"/>
          <w:sz w:val="32"/>
          <w:szCs w:val="32"/>
          <w:lang w:val="en-US" w:eastAsia="zh-CN" w:bidi="ar-SA"/>
        </w:rPr>
        <w:t>”聘书，</w:t>
      </w:r>
      <w:r>
        <w:rPr>
          <w:rFonts w:hint="eastAsia" w:ascii="Times New Roman" w:hAnsi="Times New Roman" w:eastAsia="方正仿宋_GBK" w:cs="Times New Roman"/>
          <w:b w:val="0"/>
          <w:i w:val="0"/>
          <w:caps w:val="0"/>
          <w:spacing w:val="0"/>
          <w:w w:val="100"/>
          <w:sz w:val="32"/>
          <w:szCs w:val="32"/>
          <w:lang w:eastAsia="zh-CN"/>
        </w:rPr>
        <w:t>着力</w:t>
      </w:r>
      <w:r>
        <w:rPr>
          <w:rFonts w:hint="default" w:ascii="Times New Roman" w:hAnsi="Times New Roman" w:eastAsia="方正仿宋_GBK" w:cs="Times New Roman"/>
          <w:b w:val="0"/>
          <w:i w:val="0"/>
          <w:caps w:val="0"/>
          <w:spacing w:val="0"/>
          <w:w w:val="100"/>
          <w:sz w:val="32"/>
          <w:szCs w:val="32"/>
          <w:lang w:eastAsia="zh-CN"/>
        </w:rPr>
        <w:t>打造一支能讲善讲、团结向上的宣讲队伍。</w:t>
      </w:r>
      <w:r>
        <w:rPr>
          <w:rFonts w:hint="eastAsia" w:ascii="Times New Roman" w:hAnsi="Times New Roman" w:eastAsia="方正仿宋_GBK" w:cs="Times New Roman"/>
          <w:b w:val="0"/>
          <w:i w:val="0"/>
          <w:caps w:val="0"/>
          <w:spacing w:val="0"/>
          <w:w w:val="100"/>
          <w:sz w:val="32"/>
          <w:szCs w:val="32"/>
          <w:lang w:val="en-US" w:eastAsia="zh-CN"/>
        </w:rPr>
        <w:t>建设</w:t>
      </w:r>
      <w:r>
        <w:rPr>
          <w:rFonts w:hint="eastAsia" w:ascii="仿宋_GB2312" w:hAnsi="仿宋_GB2312" w:eastAsia="仿宋_GB2312" w:cs="仿宋_GB2312"/>
          <w:sz w:val="32"/>
          <w:szCs w:val="32"/>
        </w:rPr>
        <w:t>宣讲报告库</w:t>
      </w:r>
      <w:r>
        <w:rPr>
          <w:rFonts w:hint="eastAsia" w:ascii="仿宋_GB2312" w:hAnsi="仿宋_GB2312" w:eastAsia="仿宋_GB2312" w:cs="仿宋_GB2312"/>
          <w:sz w:val="32"/>
          <w:szCs w:val="32"/>
          <w:lang w:eastAsia="zh-CN"/>
        </w:rPr>
        <w:t>，</w:t>
      </w:r>
      <w:r>
        <w:rPr>
          <w:rFonts w:hint="eastAsia" w:ascii="Times New Roman" w:hAnsi="Times New Roman" w:eastAsia="方正仿宋_GBK" w:cs="Times New Roman"/>
          <w:b w:val="0"/>
          <w:i w:val="0"/>
          <w:caps w:val="0"/>
          <w:spacing w:val="0"/>
          <w:w w:val="100"/>
          <w:kern w:val="2"/>
          <w:sz w:val="32"/>
          <w:szCs w:val="32"/>
          <w:lang w:val="en-US" w:eastAsia="zh-CN" w:bidi="ar-SA"/>
        </w:rPr>
        <w:t>组织</w:t>
      </w:r>
      <w:r>
        <w:rPr>
          <w:rFonts w:hint="eastAsia" w:ascii="Times New Roman" w:hAnsi="Times New Roman" w:eastAsia="方正仿宋_GBK" w:cs="Times New Roman"/>
          <w:b w:val="0"/>
          <w:i w:val="0"/>
          <w:caps w:val="0"/>
          <w:color w:val="000000"/>
          <w:spacing w:val="0"/>
          <w:w w:val="100"/>
          <w:sz w:val="32"/>
          <w:lang w:val="en-US" w:eastAsia="zh-CN"/>
        </w:rPr>
        <w:t>区县、高校、科研院所、企业等科技工作者集中的单位，</w:t>
      </w:r>
      <w:r>
        <w:rPr>
          <w:rFonts w:hint="eastAsia" w:ascii="Times New Roman" w:hAnsi="Times New Roman" w:eastAsia="方正仿宋_GBK" w:cs="Times New Roman"/>
          <w:b w:val="0"/>
          <w:i w:val="0"/>
          <w:caps w:val="0"/>
          <w:spacing w:val="0"/>
          <w:w w:val="100"/>
          <w:kern w:val="2"/>
          <w:sz w:val="32"/>
          <w:szCs w:val="32"/>
          <w:lang w:val="en-US" w:eastAsia="zh-CN" w:bidi="ar-SA"/>
        </w:rPr>
        <w:t>以“重庆市</w:t>
      </w:r>
      <w:r>
        <w:rPr>
          <w:rFonts w:hint="default" w:ascii="Times New Roman" w:hAnsi="Times New Roman" w:eastAsia="方正仿宋_GBK" w:cs="Times New Roman"/>
          <w:b w:val="0"/>
          <w:i w:val="0"/>
          <w:caps w:val="0"/>
          <w:spacing w:val="0"/>
          <w:w w:val="100"/>
          <w:kern w:val="2"/>
          <w:sz w:val="32"/>
          <w:szCs w:val="32"/>
          <w:lang w:val="en-US" w:eastAsia="zh-CN" w:bidi="ar-SA"/>
        </w:rPr>
        <w:t>科学家精</w:t>
      </w:r>
      <w:r>
        <w:rPr>
          <w:rFonts w:hint="default" w:ascii="Times New Roman" w:hAnsi="Times New Roman" w:eastAsia="方正仿宋_GBK" w:cs="Times New Roman"/>
          <w:b w:val="0"/>
          <w:i w:val="0"/>
          <w:caps w:val="0"/>
          <w:spacing w:val="0"/>
          <w:w w:val="100"/>
          <w:sz w:val="32"/>
          <w:szCs w:val="32"/>
          <w:lang w:eastAsia="zh-CN"/>
        </w:rPr>
        <w:t>神宣讲团</w:t>
      </w:r>
      <w:r>
        <w:rPr>
          <w:rFonts w:hint="eastAsia" w:ascii="Times New Roman" w:hAnsi="Times New Roman" w:eastAsia="方正仿宋_GBK" w:cs="Times New Roman"/>
          <w:b w:val="0"/>
          <w:i w:val="0"/>
          <w:caps w:val="0"/>
          <w:spacing w:val="0"/>
          <w:w w:val="100"/>
          <w:sz w:val="32"/>
          <w:szCs w:val="32"/>
          <w:lang w:eastAsia="zh-CN"/>
        </w:rPr>
        <w:t>”</w:t>
      </w:r>
      <w:r>
        <w:rPr>
          <w:rFonts w:hint="default" w:ascii="Times New Roman" w:hAnsi="Times New Roman" w:eastAsia="方正仿宋_GBK" w:cs="Times New Roman"/>
          <w:b w:val="0"/>
          <w:i w:val="0"/>
          <w:caps w:val="0"/>
          <w:spacing w:val="0"/>
          <w:w w:val="100"/>
          <w:sz w:val="32"/>
          <w:szCs w:val="32"/>
          <w:lang w:eastAsia="zh-CN"/>
        </w:rPr>
        <w:t>名义</w:t>
      </w:r>
      <w:r>
        <w:rPr>
          <w:rFonts w:hint="eastAsia" w:ascii="Times New Roman" w:hAnsi="Times New Roman" w:eastAsia="方正仿宋_GBK" w:cs="Times New Roman"/>
          <w:b w:val="0"/>
          <w:i w:val="0"/>
          <w:caps w:val="0"/>
          <w:spacing w:val="0"/>
          <w:w w:val="100"/>
          <w:sz w:val="32"/>
          <w:szCs w:val="32"/>
          <w:lang w:eastAsia="zh-CN"/>
        </w:rPr>
        <w:t>广泛</w:t>
      </w:r>
      <w:r>
        <w:rPr>
          <w:rFonts w:hint="default" w:ascii="Times New Roman" w:hAnsi="Times New Roman" w:eastAsia="方正仿宋_GBK" w:cs="Times New Roman"/>
          <w:b w:val="0"/>
          <w:i w:val="0"/>
          <w:caps w:val="0"/>
          <w:spacing w:val="0"/>
          <w:w w:val="100"/>
          <w:sz w:val="32"/>
          <w:szCs w:val="32"/>
          <w:lang w:eastAsia="zh-CN"/>
        </w:rPr>
        <w:t>开展</w:t>
      </w:r>
      <w:r>
        <w:rPr>
          <w:rFonts w:hint="eastAsia" w:ascii="Times New Roman" w:hAnsi="Times New Roman" w:eastAsia="方正仿宋_GBK" w:cs="Times New Roman"/>
          <w:b w:val="0"/>
          <w:i w:val="0"/>
          <w:caps w:val="0"/>
          <w:spacing w:val="0"/>
          <w:w w:val="100"/>
          <w:sz w:val="32"/>
          <w:szCs w:val="32"/>
          <w:lang w:val="en-US" w:eastAsia="zh-CN"/>
        </w:rPr>
        <w:t>科学家精神宣讲。</w:t>
      </w:r>
      <w:r>
        <w:rPr>
          <w:rFonts w:hint="eastAsia" w:ascii="Times New Roman" w:hAnsi="Times New Roman" w:eastAsia="方正仿宋_GBK" w:cs="Times New Roman"/>
          <w:b w:val="0"/>
          <w:i w:val="0"/>
          <w:caps w:val="0"/>
          <w:spacing w:val="0"/>
          <w:w w:val="100"/>
          <w:kern w:val="2"/>
          <w:sz w:val="32"/>
          <w:szCs w:val="32"/>
          <w:lang w:val="en-US" w:eastAsia="zh-CN" w:bidi="ar-SA"/>
        </w:rPr>
        <w:t>市科协将择优向中国科协推荐典型</w:t>
      </w:r>
      <w:r>
        <w:rPr>
          <w:rFonts w:hint="eastAsia" w:ascii="Times New Roman" w:hAnsi="Times New Roman" w:eastAsia="方正仿宋_GBK" w:cs="Times New Roman"/>
          <w:b w:val="0"/>
          <w:i w:val="0"/>
          <w:caps w:val="0"/>
          <w:spacing w:val="0"/>
          <w:w w:val="100"/>
          <w:sz w:val="32"/>
          <w:szCs w:val="32"/>
          <w:lang w:val="en-US" w:eastAsia="zh-CN"/>
        </w:rPr>
        <w:t>案例、典型人物，根据相关规定，</w:t>
      </w:r>
      <w:r>
        <w:rPr>
          <w:rFonts w:hint="default" w:ascii="Times New Roman" w:hAnsi="Times New Roman" w:eastAsia="方正仿宋_GBK" w:cs="Times New Roman"/>
          <w:b w:val="0"/>
          <w:i w:val="0"/>
          <w:caps w:val="0"/>
          <w:spacing w:val="0"/>
          <w:w w:val="100"/>
          <w:sz w:val="32"/>
          <w:szCs w:val="32"/>
          <w:lang w:eastAsia="zh-CN"/>
        </w:rPr>
        <w:t>对表现突出、成绩显著的</w:t>
      </w:r>
      <w:r>
        <w:rPr>
          <w:rFonts w:hint="eastAsia" w:ascii="Times New Roman" w:hAnsi="Times New Roman" w:eastAsia="方正仿宋_GBK" w:cs="Times New Roman"/>
          <w:b w:val="0"/>
          <w:i w:val="0"/>
          <w:caps w:val="0"/>
          <w:spacing w:val="0"/>
          <w:w w:val="100"/>
          <w:sz w:val="32"/>
          <w:szCs w:val="32"/>
          <w:lang w:eastAsia="zh-CN"/>
        </w:rPr>
        <w:t>单位和个人</w:t>
      </w:r>
      <w:r>
        <w:rPr>
          <w:rFonts w:hint="default" w:ascii="Times New Roman" w:hAnsi="Times New Roman" w:eastAsia="方正仿宋_GBK" w:cs="Times New Roman"/>
          <w:b w:val="0"/>
          <w:i w:val="0"/>
          <w:caps w:val="0"/>
          <w:spacing w:val="0"/>
          <w:w w:val="100"/>
          <w:sz w:val="32"/>
          <w:szCs w:val="32"/>
          <w:lang w:eastAsia="zh-CN"/>
        </w:rPr>
        <w:t>给予表彰</w:t>
      </w:r>
      <w:r>
        <w:rPr>
          <w:rFonts w:hint="eastAsia" w:ascii="Times New Roman" w:hAnsi="Times New Roman" w:eastAsia="方正仿宋_GBK" w:cs="Times New Roman"/>
          <w:b w:val="0"/>
          <w:i w:val="0"/>
          <w:caps w:val="0"/>
          <w:spacing w:val="0"/>
          <w:w w:val="100"/>
          <w:sz w:val="32"/>
          <w:szCs w:val="32"/>
          <w:lang w:eastAsia="zh-CN"/>
        </w:rPr>
        <w:t>激励</w:t>
      </w:r>
      <w:r>
        <w:rPr>
          <w:rFonts w:hint="default" w:ascii="Times New Roman" w:hAnsi="Times New Roman" w:eastAsia="方正仿宋_GBK" w:cs="Times New Roman"/>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联 系 人：市科协宣传文化部   王绍伟</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联系电话：63003526</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电子邮箱：297785753@qq.com</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firstLine="640" w:firstLineChars="200"/>
        <w:jc w:val="both"/>
        <w:textAlignment w:val="baseline"/>
        <w:rPr>
          <w:rFonts w:hint="default" w:ascii="Times New Roman" w:hAnsi="Times New Roman" w:eastAsia="方正仿宋_GBK" w:cs="Times New Roman"/>
          <w:b w:val="0"/>
          <w:i w:val="0"/>
          <w:caps w:val="0"/>
          <w:spacing w:val="0"/>
          <w:w w:val="100"/>
          <w:sz w:val="32"/>
          <w:szCs w:val="32"/>
        </w:rPr>
      </w:pPr>
      <w:r>
        <w:rPr>
          <w:rFonts w:hint="default" w:ascii="Times New Roman" w:hAnsi="Times New Roman" w:eastAsia="方正仿宋_GBK" w:cs="Times New Roman"/>
          <w:b w:val="0"/>
          <w:i w:val="0"/>
          <w:caps w:val="0"/>
          <w:spacing w:val="0"/>
          <w:w w:val="100"/>
          <w:sz w:val="32"/>
          <w:szCs w:val="32"/>
        </w:rPr>
        <w:t>附件：科学家精神宣讲团成员</w:t>
      </w:r>
      <w:r>
        <w:rPr>
          <w:rFonts w:hint="eastAsia" w:ascii="Times New Roman" w:hAnsi="Times New Roman" w:eastAsia="方正仿宋_GBK" w:cs="Times New Roman"/>
          <w:b w:val="0"/>
          <w:i w:val="0"/>
          <w:caps w:val="0"/>
          <w:spacing w:val="0"/>
          <w:w w:val="100"/>
          <w:sz w:val="32"/>
          <w:szCs w:val="32"/>
          <w:lang w:eastAsia="zh-CN"/>
        </w:rPr>
        <w:t>推荐</w:t>
      </w:r>
      <w:r>
        <w:rPr>
          <w:rFonts w:hint="default" w:ascii="Times New Roman" w:hAnsi="Times New Roman" w:eastAsia="方正仿宋_GBK" w:cs="Times New Roman"/>
          <w:b w:val="0"/>
          <w:i w:val="0"/>
          <w:caps w:val="0"/>
          <w:spacing w:val="0"/>
          <w:w w:val="100"/>
          <w:sz w:val="32"/>
          <w:szCs w:val="32"/>
        </w:rPr>
        <w:t>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leftChars="0"/>
        <w:textAlignment w:val="baseline"/>
        <w:rPr>
          <w:rFonts w:hint="default"/>
        </w:rPr>
      </w:pPr>
      <w:bookmarkStart w:id="0" w:name="_GoBack"/>
      <w:bookmarkEnd w:id="0"/>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94" w:lineRule="exact"/>
        <w:ind w:leftChars="0"/>
        <w:textAlignment w:val="baseline"/>
        <w:rPr>
          <w:rFonts w:hint="eastAsia" w:eastAsia="方正仿宋_GBK"/>
          <w:lang w:eastAsia="zh-CN"/>
        </w:rPr>
      </w:pPr>
      <w:r>
        <w:rPr>
          <w:rFonts w:hint="eastAsia" w:eastAsia="方正仿宋_GBK"/>
          <w:lang w:eastAsia="zh-CN"/>
        </w:rPr>
        <w:drawing>
          <wp:anchor distT="0" distB="0" distL="114300" distR="114300" simplePos="0" relativeHeight="251659264" behindDoc="1" locked="0" layoutInCell="1" allowOverlap="1">
            <wp:simplePos x="0" y="0"/>
            <wp:positionH relativeFrom="column">
              <wp:posOffset>3503295</wp:posOffset>
            </wp:positionH>
            <wp:positionV relativeFrom="paragraph">
              <wp:posOffset>70485</wp:posOffset>
            </wp:positionV>
            <wp:extent cx="1633855" cy="1633855"/>
            <wp:effectExtent l="0" t="0" r="4445" b="4445"/>
            <wp:wrapNone/>
            <wp:docPr id="3" name="图片 3" descr="重庆市科学技术协会（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重庆市科学技术协会（2020）"/>
                    <pic:cNvPicPr>
                      <a:picLocks noChangeAspect="1"/>
                    </pic:cNvPicPr>
                  </pic:nvPicPr>
                  <pic:blipFill>
                    <a:blip r:embed="rId6"/>
                    <a:stretch>
                      <a:fillRect/>
                    </a:stretch>
                  </pic:blipFill>
                  <pic:spPr>
                    <a:xfrm>
                      <a:off x="0" y="0"/>
                      <a:ext cx="1633855" cy="163385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val="0"/>
        <w:spacing w:line="594" w:lineRule="exact"/>
        <w:textAlignment w:val="baseline"/>
        <w:rPr>
          <w:rFonts w:hint="default"/>
        </w:rPr>
      </w:pPr>
    </w:p>
    <w:p>
      <w:pPr>
        <w:keepNext w:val="0"/>
        <w:keepLines w:val="0"/>
        <w:pageBreakBefore w:val="0"/>
        <w:widowControl w:val="0"/>
        <w:kinsoku/>
        <w:wordWrap w:val="0"/>
        <w:overflowPunct/>
        <w:topLinePunct w:val="0"/>
        <w:autoSpaceDE/>
        <w:autoSpaceDN/>
        <w:bidi w:val="0"/>
        <w:adjustRightInd/>
        <w:snapToGrid w:val="0"/>
        <w:spacing w:before="0" w:beforeAutospacing="0" w:after="0" w:afterAutospacing="0" w:line="594" w:lineRule="exact"/>
        <w:jc w:val="right"/>
        <w:textAlignment w:val="baseline"/>
        <w:rPr>
          <w:rFonts w:hint="default" w:ascii="Times New Roman" w:hAnsi="Times New Roman" w:eastAsia="方正仿宋_GBK" w:cs="Times New Roman"/>
          <w:b w:val="0"/>
          <w:i w:val="0"/>
          <w:caps w:val="0"/>
          <w:spacing w:val="0"/>
          <w:w w:val="100"/>
          <w:kern w:val="60"/>
          <w:sz w:val="32"/>
          <w:szCs w:val="32"/>
          <w:shd w:val="clear" w:color="auto" w:fill="FFFFFF"/>
          <w:lang w:val="en-US" w:eastAsia="zh-CN"/>
        </w:rPr>
      </w:pPr>
      <w:r>
        <w:rPr>
          <w:rFonts w:hint="default" w:ascii="Times New Roman" w:hAnsi="Times New Roman" w:eastAsia="方正仿宋_GBK" w:cs="Times New Roman"/>
          <w:b w:val="0"/>
          <w:i w:val="0"/>
          <w:caps w:val="0"/>
          <w:spacing w:val="0"/>
          <w:w w:val="100"/>
          <w:kern w:val="60"/>
          <w:sz w:val="32"/>
          <w:szCs w:val="32"/>
          <w:shd w:val="clear" w:color="auto" w:fill="FFFFFF"/>
        </w:rPr>
        <w:t>重庆市科学技术协会</w:t>
      </w:r>
      <w:r>
        <w:rPr>
          <w:rFonts w:hint="eastAsia" w:ascii="Times New Roman" w:hAnsi="Times New Roman" w:eastAsia="方正仿宋_GBK" w:cs="Times New Roman"/>
          <w:b w:val="0"/>
          <w:i w:val="0"/>
          <w:caps w:val="0"/>
          <w:spacing w:val="0"/>
          <w:w w:val="100"/>
          <w:kern w:val="60"/>
          <w:sz w:val="32"/>
          <w:szCs w:val="32"/>
          <w:shd w:val="clear" w:color="auto" w:fill="FFFFFF"/>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before="0" w:beforeAutospacing="0" w:after="0" w:afterAutospacing="0" w:line="594" w:lineRule="exact"/>
        <w:jc w:val="right"/>
        <w:textAlignment w:val="baseline"/>
        <w:rPr>
          <w:rFonts w:hint="default" w:ascii="Times New Roman" w:hAnsi="Times New Roman" w:eastAsia="方正仿宋_GBK" w:cs="Times New Roman"/>
          <w:b w:val="0"/>
          <w:i w:val="0"/>
          <w:caps w:val="0"/>
          <w:spacing w:val="0"/>
          <w:w w:val="100"/>
          <w:kern w:val="60"/>
          <w:sz w:val="32"/>
          <w:szCs w:val="32"/>
          <w:shd w:val="clear" w:color="auto" w:fill="FFFFFF"/>
          <w:lang w:val="en-US" w:eastAsia="zh-CN"/>
        </w:rPr>
      </w:pPr>
      <w:r>
        <w:rPr>
          <w:rFonts w:hint="default" w:ascii="Times New Roman" w:hAnsi="Times New Roman" w:eastAsia="方正仿宋_GBK" w:cs="Times New Roman"/>
          <w:b w:val="0"/>
          <w:i w:val="0"/>
          <w:caps w:val="0"/>
          <w:spacing w:val="0"/>
          <w:w w:val="100"/>
          <w:kern w:val="60"/>
          <w:sz w:val="32"/>
          <w:szCs w:val="32"/>
          <w:shd w:val="clear" w:color="auto" w:fill="FFFFFF"/>
        </w:rPr>
        <w:t xml:space="preserve">               2022年</w:t>
      </w:r>
      <w:r>
        <w:rPr>
          <w:rFonts w:hint="eastAsia" w:ascii="Times New Roman" w:hAnsi="Times New Roman" w:eastAsia="方正仿宋_GBK" w:cs="Times New Roman"/>
          <w:b w:val="0"/>
          <w:i w:val="0"/>
          <w:caps w:val="0"/>
          <w:spacing w:val="0"/>
          <w:w w:val="100"/>
          <w:kern w:val="60"/>
          <w:sz w:val="32"/>
          <w:szCs w:val="32"/>
          <w:shd w:val="clear" w:color="auto" w:fill="FFFFFF"/>
          <w:lang w:val="en-US" w:eastAsia="zh-CN"/>
        </w:rPr>
        <w:t>6</w:t>
      </w:r>
      <w:r>
        <w:rPr>
          <w:rFonts w:hint="default" w:ascii="Times New Roman" w:hAnsi="Times New Roman" w:eastAsia="方正仿宋_GBK" w:cs="Times New Roman"/>
          <w:b w:val="0"/>
          <w:i w:val="0"/>
          <w:caps w:val="0"/>
          <w:spacing w:val="0"/>
          <w:w w:val="100"/>
          <w:kern w:val="60"/>
          <w:sz w:val="32"/>
          <w:szCs w:val="32"/>
          <w:shd w:val="clear" w:color="auto" w:fill="FFFFFF"/>
        </w:rPr>
        <w:t>月</w:t>
      </w:r>
      <w:r>
        <w:rPr>
          <w:rFonts w:hint="eastAsia" w:ascii="Times New Roman" w:hAnsi="Times New Roman" w:eastAsia="方正仿宋_GBK" w:cs="Times New Roman"/>
          <w:b w:val="0"/>
          <w:i w:val="0"/>
          <w:caps w:val="0"/>
          <w:spacing w:val="0"/>
          <w:w w:val="100"/>
          <w:kern w:val="60"/>
          <w:sz w:val="32"/>
          <w:szCs w:val="32"/>
          <w:shd w:val="clear" w:color="auto" w:fill="FFFFFF"/>
          <w:lang w:val="en-US" w:eastAsia="zh-CN"/>
        </w:rPr>
        <w:t>21</w:t>
      </w:r>
      <w:r>
        <w:rPr>
          <w:rFonts w:hint="default" w:ascii="Times New Roman" w:hAnsi="Times New Roman" w:eastAsia="方正仿宋_GBK" w:cs="Times New Roman"/>
          <w:b w:val="0"/>
          <w:i w:val="0"/>
          <w:caps w:val="0"/>
          <w:spacing w:val="0"/>
          <w:w w:val="100"/>
          <w:kern w:val="60"/>
          <w:sz w:val="32"/>
          <w:szCs w:val="32"/>
          <w:shd w:val="clear" w:color="auto" w:fill="FFFFFF"/>
        </w:rPr>
        <w:t>日</w:t>
      </w:r>
      <w:r>
        <w:rPr>
          <w:rFonts w:hint="eastAsia" w:ascii="Times New Roman" w:hAnsi="Times New Roman" w:eastAsia="方正仿宋_GBK" w:cs="Times New Roman"/>
          <w:b w:val="0"/>
          <w:i w:val="0"/>
          <w:caps w:val="0"/>
          <w:spacing w:val="0"/>
          <w:w w:val="100"/>
          <w:kern w:val="60"/>
          <w:sz w:val="32"/>
          <w:szCs w:val="32"/>
          <w:shd w:val="clear" w:color="auto" w:fill="FFFFFF"/>
          <w:lang w:val="en-US" w:eastAsia="zh-CN"/>
        </w:rPr>
        <w:t xml:space="preserve">      </w:t>
      </w:r>
    </w:p>
    <w:p>
      <w:pPr>
        <w:pageBreakBefore w:val="0"/>
        <w:kinsoku/>
        <w:wordWrap/>
        <w:overflowPunct/>
        <w:topLinePunct w:val="0"/>
        <w:autoSpaceDE/>
        <w:autoSpaceDN/>
        <w:bidi w:val="0"/>
        <w:adjustRightInd/>
        <w:spacing w:line="600" w:lineRule="exact"/>
        <w:rPr>
          <w:rFonts w:hint="default" w:ascii="Times New Roman" w:hAnsi="Times New Roman" w:eastAsia="方正仿宋_GBK" w:cs="Times New Roman"/>
          <w:b w:val="0"/>
          <w:i w:val="0"/>
          <w:caps w:val="0"/>
          <w:spacing w:val="0"/>
          <w:w w:val="100"/>
          <w:kern w:val="60"/>
          <w:sz w:val="32"/>
          <w:szCs w:val="32"/>
          <w:shd w:val="clear" w:color="auto" w:fill="FFFFFF"/>
        </w:rPr>
      </w:pPr>
      <w:r>
        <w:rPr>
          <w:rFonts w:hint="eastAsia" w:ascii="Times New Roman" w:hAnsi="Times New Roman" w:eastAsia="方正仿宋_GBK" w:cs="Times New Roman"/>
          <w:b w:val="0"/>
          <w:i w:val="0"/>
          <w:caps w:val="0"/>
          <w:spacing w:val="0"/>
          <w:w w:val="100"/>
          <w:kern w:val="60"/>
          <w:sz w:val="32"/>
          <w:szCs w:val="32"/>
          <w:shd w:val="clear" w:color="auto" w:fill="FFFFFF"/>
          <w:lang w:val="en-US" w:eastAsia="zh-CN"/>
        </w:rPr>
        <w:t xml:space="preserve">  </w:t>
      </w:r>
      <w:r>
        <w:rPr>
          <w:rFonts w:hint="default" w:ascii="Times New Roman" w:hAnsi="Times New Roman" w:eastAsia="方正仿宋_GBK" w:cs="Times New Roman"/>
          <w:b w:val="0"/>
          <w:i w:val="0"/>
          <w:caps w:val="0"/>
          <w:spacing w:val="0"/>
          <w:w w:val="100"/>
          <w:kern w:val="60"/>
          <w:sz w:val="32"/>
          <w:szCs w:val="32"/>
          <w:shd w:val="clear" w:color="auto" w:fill="FFFFFF"/>
        </w:rPr>
        <w:br w:type="page"/>
      </w:r>
    </w:p>
    <w:p>
      <w:pPr>
        <w:pageBreakBefore w:val="0"/>
        <w:kinsoku/>
        <w:wordWrap/>
        <w:overflowPunct/>
        <w:topLinePunct w:val="0"/>
        <w:autoSpaceDE/>
        <w:autoSpaceDN/>
        <w:bidi w:val="0"/>
        <w:adjustRightInd/>
        <w:snapToGrid/>
        <w:spacing w:before="0" w:beforeAutospacing="0" w:after="0" w:afterAutospacing="0" w:line="600" w:lineRule="exact"/>
        <w:jc w:val="both"/>
        <w:textAlignment w:val="baseline"/>
        <w:rPr>
          <w:rFonts w:hint="default" w:ascii="Times New Roman" w:hAnsi="Times New Roman" w:eastAsia="方正黑体_GBK" w:cs="Times New Roman"/>
          <w:b w:val="0"/>
          <w:i w:val="0"/>
          <w:caps w:val="0"/>
          <w:spacing w:val="0"/>
          <w:w w:val="100"/>
          <w:sz w:val="44"/>
          <w:szCs w:val="44"/>
          <w:lang w:eastAsia="zh-CN"/>
        </w:rPr>
      </w:pPr>
      <w:r>
        <w:rPr>
          <w:rFonts w:hint="default" w:ascii="Times New Roman" w:hAnsi="Times New Roman" w:eastAsia="方正黑体_GBK" w:cs="Times New Roman"/>
          <w:b w:val="0"/>
          <w:i w:val="0"/>
          <w:caps w:val="0"/>
          <w:spacing w:val="0"/>
          <w:w w:val="100"/>
          <w:sz w:val="32"/>
          <w:szCs w:val="32"/>
        </w:rPr>
        <w:t>附件</w:t>
      </w:r>
    </w:p>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小标宋_GBK" w:cs="Times New Roman"/>
          <w:b w:val="0"/>
          <w:i w:val="0"/>
          <w:caps w:val="0"/>
          <w:spacing w:val="0"/>
          <w:w w:val="100"/>
          <w:sz w:val="44"/>
          <w:szCs w:val="44"/>
        </w:rPr>
      </w:pPr>
      <w:r>
        <w:rPr>
          <w:rFonts w:hint="eastAsia" w:ascii="Times New Roman" w:hAnsi="Times New Roman" w:eastAsia="方正小标宋_GBK" w:cs="Times New Roman"/>
          <w:b w:val="0"/>
          <w:i w:val="0"/>
          <w:caps w:val="0"/>
          <w:spacing w:val="0"/>
          <w:w w:val="100"/>
          <w:sz w:val="44"/>
          <w:szCs w:val="44"/>
          <w:lang w:eastAsia="zh-CN"/>
        </w:rPr>
        <w:t>重庆市</w:t>
      </w:r>
      <w:r>
        <w:rPr>
          <w:rFonts w:hint="default" w:ascii="Times New Roman" w:hAnsi="Times New Roman" w:eastAsia="方正小标宋_GBK" w:cs="Times New Roman"/>
          <w:b w:val="0"/>
          <w:i w:val="0"/>
          <w:caps w:val="0"/>
          <w:spacing w:val="0"/>
          <w:w w:val="100"/>
          <w:sz w:val="44"/>
          <w:szCs w:val="44"/>
        </w:rPr>
        <w:t>科学家精神宣讲团成员</w:t>
      </w:r>
      <w:r>
        <w:rPr>
          <w:rFonts w:hint="eastAsia" w:ascii="Times New Roman" w:hAnsi="Times New Roman" w:eastAsia="方正小标宋_GBK" w:cs="Times New Roman"/>
          <w:b w:val="0"/>
          <w:i w:val="0"/>
          <w:caps w:val="0"/>
          <w:spacing w:val="0"/>
          <w:w w:val="100"/>
          <w:sz w:val="44"/>
          <w:szCs w:val="44"/>
          <w:lang w:eastAsia="zh-CN"/>
        </w:rPr>
        <w:t>推荐</w:t>
      </w:r>
      <w:r>
        <w:rPr>
          <w:rFonts w:hint="default" w:ascii="Times New Roman" w:hAnsi="Times New Roman" w:eastAsia="方正小标宋_GBK" w:cs="Times New Roman"/>
          <w:b w:val="0"/>
          <w:i w:val="0"/>
          <w:caps w:val="0"/>
          <w:spacing w:val="0"/>
          <w:w w:val="100"/>
          <w:sz w:val="44"/>
          <w:szCs w:val="44"/>
        </w:rPr>
        <w:t>表</w:t>
      </w:r>
    </w:p>
    <w:tbl>
      <w:tblPr>
        <w:tblStyle w:val="5"/>
        <w:tblW w:w="9685"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
      <w:tblGrid>
        <w:gridCol w:w="1807"/>
        <w:gridCol w:w="3020"/>
        <w:gridCol w:w="1590"/>
        <w:gridCol w:w="642"/>
        <w:gridCol w:w="166"/>
        <w:gridCol w:w="1272"/>
        <w:gridCol w:w="11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633" w:hRule="atLeast"/>
          <w:jc w:val="center"/>
        </w:trPr>
        <w:tc>
          <w:tcPr>
            <w:tcW w:w="1807"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姓　名</w:t>
            </w:r>
          </w:p>
        </w:tc>
        <w:tc>
          <w:tcPr>
            <w:tcW w:w="3020"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c>
          <w:tcPr>
            <w:tcW w:w="1590"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性　别</w:t>
            </w:r>
          </w:p>
        </w:tc>
        <w:tc>
          <w:tcPr>
            <w:tcW w:w="3268" w:type="dxa"/>
            <w:gridSpan w:val="4"/>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620" w:hRule="atLeast"/>
          <w:jc w:val="center"/>
        </w:trPr>
        <w:tc>
          <w:tcPr>
            <w:tcW w:w="1807"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出生年月</w:t>
            </w:r>
          </w:p>
        </w:tc>
        <w:tc>
          <w:tcPr>
            <w:tcW w:w="3020"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c>
          <w:tcPr>
            <w:tcW w:w="1590"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lang w:eastAsia="zh-CN"/>
              </w:rPr>
              <w:t>联系方式</w:t>
            </w:r>
          </w:p>
        </w:tc>
        <w:tc>
          <w:tcPr>
            <w:tcW w:w="3268" w:type="dxa"/>
            <w:gridSpan w:val="4"/>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highlight w:val="yello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578" w:hRule="atLeast"/>
          <w:jc w:val="center"/>
        </w:trPr>
        <w:tc>
          <w:tcPr>
            <w:tcW w:w="1807"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highlight w:val="yellow"/>
              </w:rPr>
            </w:pPr>
            <w:r>
              <w:rPr>
                <w:rFonts w:hint="default" w:ascii="Times New Roman" w:hAnsi="Times New Roman" w:eastAsia="方正仿宋_GBK" w:cs="Times New Roman"/>
                <w:b w:val="0"/>
                <w:i w:val="0"/>
                <w:caps w:val="0"/>
                <w:spacing w:val="0"/>
                <w:w w:val="100"/>
                <w:sz w:val="28"/>
                <w:szCs w:val="28"/>
              </w:rPr>
              <w:t>单位及职务</w:t>
            </w:r>
          </w:p>
        </w:tc>
        <w:tc>
          <w:tcPr>
            <w:tcW w:w="7878" w:type="dxa"/>
            <w:gridSpan w:val="6"/>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highlight w:val="yello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495" w:hRule="atLeast"/>
          <w:jc w:val="center"/>
        </w:trPr>
        <w:tc>
          <w:tcPr>
            <w:tcW w:w="1807"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宣讲题目</w:t>
            </w:r>
          </w:p>
        </w:tc>
        <w:tc>
          <w:tcPr>
            <w:tcW w:w="7878" w:type="dxa"/>
            <w:gridSpan w:val="6"/>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495" w:hRule="atLeast"/>
          <w:jc w:val="center"/>
        </w:trPr>
        <w:tc>
          <w:tcPr>
            <w:tcW w:w="1807"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eastAsia" w:ascii="Times New Roman" w:hAnsi="Times New Roman" w:eastAsia="方正仿宋_GBK" w:cs="Times New Roman"/>
                <w:b w:val="0"/>
                <w:i w:val="0"/>
                <w:caps w:val="0"/>
                <w:spacing w:val="0"/>
                <w:w w:val="100"/>
                <w:sz w:val="28"/>
                <w:szCs w:val="28"/>
                <w:lang w:eastAsia="zh-CN"/>
              </w:rPr>
            </w:pPr>
            <w:r>
              <w:rPr>
                <w:rFonts w:hint="eastAsia" w:ascii="Times New Roman" w:hAnsi="Times New Roman" w:eastAsia="方正仿宋_GBK" w:cs="Times New Roman"/>
                <w:b w:val="0"/>
                <w:i w:val="0"/>
                <w:caps w:val="0"/>
                <w:spacing w:val="0"/>
                <w:w w:val="100"/>
                <w:sz w:val="28"/>
                <w:szCs w:val="28"/>
                <w:lang w:eastAsia="zh-CN"/>
              </w:rPr>
              <w:t>主要宣讲对象</w:t>
            </w:r>
          </w:p>
        </w:tc>
        <w:tc>
          <w:tcPr>
            <w:tcW w:w="3020"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c>
          <w:tcPr>
            <w:tcW w:w="2232" w:type="dxa"/>
            <w:gridSpan w:val="2"/>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eastAsia" w:ascii="Times New Roman" w:hAnsi="Times New Roman" w:eastAsia="方正仿宋_GBK" w:cs="Times New Roman"/>
                <w:b w:val="0"/>
                <w:i w:val="0"/>
                <w:caps w:val="0"/>
                <w:spacing w:val="0"/>
                <w:w w:val="100"/>
                <w:sz w:val="28"/>
                <w:szCs w:val="28"/>
                <w:lang w:eastAsia="zh-CN"/>
              </w:rPr>
            </w:pPr>
            <w:r>
              <w:rPr>
                <w:rFonts w:hint="eastAsia" w:ascii="Times New Roman" w:hAnsi="Times New Roman" w:eastAsia="方正仿宋_GBK" w:cs="Times New Roman"/>
                <w:b w:val="0"/>
                <w:i w:val="0"/>
                <w:caps w:val="0"/>
                <w:spacing w:val="0"/>
                <w:w w:val="100"/>
                <w:sz w:val="28"/>
                <w:szCs w:val="28"/>
                <w:lang w:eastAsia="zh-CN"/>
              </w:rPr>
              <w:t>宣讲时长（分钟）</w:t>
            </w:r>
          </w:p>
        </w:tc>
        <w:tc>
          <w:tcPr>
            <w:tcW w:w="2626" w:type="dxa"/>
            <w:gridSpan w:val="3"/>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4843" w:hRule="atLeast"/>
          <w:jc w:val="center"/>
        </w:trPr>
        <w:tc>
          <w:tcPr>
            <w:tcW w:w="1807"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eastAsia" w:ascii="Times New Roman" w:hAnsi="Times New Roman" w:eastAsia="方正仿宋_GBK" w:cs="Times New Roman"/>
                <w:b w:val="0"/>
                <w:i w:val="0"/>
                <w:caps w:val="0"/>
                <w:spacing w:val="0"/>
                <w:w w:val="100"/>
                <w:sz w:val="28"/>
                <w:szCs w:val="28"/>
                <w:lang w:eastAsia="zh-CN"/>
              </w:rPr>
            </w:pPr>
            <w:r>
              <w:rPr>
                <w:rFonts w:hint="default" w:ascii="Times New Roman" w:hAnsi="Times New Roman" w:eastAsia="方正仿宋_GBK" w:cs="Times New Roman"/>
                <w:b w:val="0"/>
                <w:i w:val="0"/>
                <w:caps w:val="0"/>
                <w:spacing w:val="0"/>
                <w:w w:val="100"/>
                <w:sz w:val="28"/>
                <w:szCs w:val="28"/>
              </w:rPr>
              <w:t>宣讲</w:t>
            </w:r>
            <w:r>
              <w:rPr>
                <w:rFonts w:hint="eastAsia" w:ascii="Times New Roman" w:hAnsi="Times New Roman" w:eastAsia="方正仿宋_GBK" w:cs="Times New Roman"/>
                <w:b w:val="0"/>
                <w:i w:val="0"/>
                <w:caps w:val="0"/>
                <w:spacing w:val="0"/>
                <w:w w:val="100"/>
                <w:sz w:val="28"/>
                <w:szCs w:val="28"/>
                <w:lang w:eastAsia="zh-CN"/>
              </w:rPr>
              <w:t>内容摘要</w:t>
            </w:r>
          </w:p>
        </w:tc>
        <w:tc>
          <w:tcPr>
            <w:tcW w:w="7878" w:type="dxa"/>
            <w:gridSpan w:val="6"/>
            <w:vAlign w:val="center"/>
          </w:tcPr>
          <w:p>
            <w:pPr>
              <w:pageBreakBefore w:val="0"/>
              <w:kinsoku/>
              <w:wordWrap/>
              <w:overflowPunct/>
              <w:topLinePunct w:val="0"/>
              <w:autoSpaceDE/>
              <w:autoSpaceDN/>
              <w:bidi w:val="0"/>
              <w:adjustRightInd/>
              <w:snapToGrid/>
              <w:spacing w:before="0" w:beforeAutospacing="0" w:after="0" w:afterAutospacing="0" w:line="600" w:lineRule="exact"/>
              <w:ind w:firstLine="560" w:firstLineChars="200"/>
              <w:jc w:val="left"/>
              <w:textAlignment w:val="baseline"/>
              <w:rPr>
                <w:rFonts w:hint="default" w:ascii="Times New Roman" w:hAnsi="Times New Roman" w:eastAsia="黑体" w:cs="Times New Roman"/>
                <w:b w:val="0"/>
                <w:i w:val="0"/>
                <w:caps w:val="0"/>
                <w:spacing w:val="0"/>
                <w:w w:val="100"/>
                <w:kern w:val="0"/>
                <w:sz w:val="24"/>
              </w:rPr>
            </w:pPr>
            <w:r>
              <w:rPr>
                <w:rFonts w:hint="eastAsia" w:ascii="Times New Roman" w:hAnsi="Times New Roman" w:eastAsia="方正仿宋_GBK" w:cs="Times New Roman"/>
                <w:b w:val="0"/>
                <w:i w:val="0"/>
                <w:caps w:val="0"/>
                <w:spacing w:val="0"/>
                <w:w w:val="100"/>
                <w:sz w:val="28"/>
                <w:szCs w:val="28"/>
                <w:lang w:val="en-US" w:eastAsia="zh-CN"/>
              </w:rPr>
              <w:t>(300字内)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3564" w:hRule="atLeast"/>
          <w:jc w:val="center"/>
        </w:trPr>
        <w:tc>
          <w:tcPr>
            <w:tcW w:w="1807"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color w:val="000000"/>
                <w:spacing w:val="0"/>
                <w:w w:val="100"/>
                <w:sz w:val="28"/>
                <w:szCs w:val="28"/>
                <w:lang w:eastAsia="zh-CN"/>
              </w:rPr>
              <w:t>个人</w:t>
            </w:r>
            <w:r>
              <w:rPr>
                <w:rFonts w:hint="eastAsia" w:ascii="Times New Roman" w:hAnsi="Times New Roman" w:eastAsia="方正仿宋_GBK" w:cs="Times New Roman"/>
                <w:b w:val="0"/>
                <w:i w:val="0"/>
                <w:caps w:val="0"/>
                <w:color w:val="000000"/>
                <w:spacing w:val="0"/>
                <w:w w:val="100"/>
                <w:sz w:val="28"/>
                <w:szCs w:val="28"/>
                <w:lang w:eastAsia="zh-CN"/>
              </w:rPr>
              <w:t>介绍</w:t>
            </w:r>
          </w:p>
        </w:tc>
        <w:tc>
          <w:tcPr>
            <w:tcW w:w="7878" w:type="dxa"/>
            <w:gridSpan w:val="6"/>
            <w:vAlign w:val="center"/>
          </w:tcPr>
          <w:p>
            <w:pPr>
              <w:pageBreakBefore w:val="0"/>
              <w:kinsoku/>
              <w:wordWrap/>
              <w:overflowPunct/>
              <w:topLinePunct w:val="0"/>
              <w:autoSpaceDE/>
              <w:autoSpaceDN/>
              <w:bidi w:val="0"/>
              <w:adjustRightInd/>
              <w:snapToGrid/>
              <w:spacing w:before="0" w:beforeAutospacing="0" w:after="0" w:afterAutospacing="0" w:line="600" w:lineRule="exact"/>
              <w:ind w:firstLine="560" w:firstLineChars="200"/>
              <w:jc w:val="left"/>
              <w:textAlignment w:val="baseline"/>
              <w:rPr>
                <w:rFonts w:hint="default" w:ascii="Times New Roman" w:hAnsi="Times New Roman" w:eastAsia="方正仿宋_GBK" w:cs="Times New Roman"/>
                <w:b w:val="0"/>
                <w:i w:val="0"/>
                <w:caps w:val="0"/>
                <w:spacing w:val="0"/>
                <w:w w:val="100"/>
                <w:sz w:val="28"/>
                <w:szCs w:val="28"/>
                <w:lang w:val="en-US" w:eastAsia="zh-CN"/>
              </w:rPr>
            </w:pPr>
            <w:r>
              <w:rPr>
                <w:rFonts w:hint="eastAsia" w:ascii="Times New Roman" w:hAnsi="Times New Roman" w:eastAsia="方正仿宋_GBK" w:cs="Times New Roman"/>
                <w:b w:val="0"/>
                <w:i w:val="0"/>
                <w:caps w:val="0"/>
                <w:spacing w:val="0"/>
                <w:w w:val="100"/>
                <w:sz w:val="28"/>
                <w:szCs w:val="28"/>
                <w:lang w:val="en-US" w:eastAsia="zh-CN"/>
              </w:rPr>
              <w:t>(300字内)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560" w:hRule="atLeast"/>
          <w:jc w:val="center"/>
        </w:trPr>
        <w:tc>
          <w:tcPr>
            <w:tcW w:w="1807" w:type="dxa"/>
            <w:vMerge w:val="restart"/>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已有</w:t>
            </w:r>
            <w:r>
              <w:rPr>
                <w:rFonts w:hint="eastAsia" w:ascii="Times New Roman" w:hAnsi="Times New Roman" w:eastAsia="方正仿宋_GBK" w:cs="Times New Roman"/>
                <w:b w:val="0"/>
                <w:i w:val="0"/>
                <w:caps w:val="0"/>
                <w:spacing w:val="0"/>
                <w:w w:val="100"/>
                <w:sz w:val="28"/>
                <w:szCs w:val="28"/>
                <w:lang w:eastAsia="zh-CN"/>
              </w:rPr>
              <w:t>宣</w:t>
            </w:r>
            <w:r>
              <w:rPr>
                <w:rFonts w:hint="default" w:ascii="Times New Roman" w:hAnsi="Times New Roman" w:eastAsia="方正仿宋_GBK" w:cs="Times New Roman"/>
                <w:b w:val="0"/>
                <w:i w:val="0"/>
                <w:caps w:val="0"/>
                <w:spacing w:val="0"/>
                <w:w w:val="100"/>
                <w:sz w:val="28"/>
                <w:szCs w:val="28"/>
              </w:rPr>
              <w:t>讲案例</w:t>
            </w:r>
          </w:p>
        </w:tc>
        <w:tc>
          <w:tcPr>
            <w:tcW w:w="5418" w:type="dxa"/>
            <w:gridSpan w:val="4"/>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eastAsia" w:ascii="Times New Roman" w:hAnsi="Times New Roman" w:eastAsia="方正仿宋_GBK" w:cs="Times New Roman"/>
                <w:b w:val="0"/>
                <w:i w:val="0"/>
                <w:caps w:val="0"/>
                <w:spacing w:val="0"/>
                <w:w w:val="100"/>
                <w:sz w:val="28"/>
                <w:szCs w:val="28"/>
                <w:lang w:eastAsia="zh-CN"/>
              </w:rPr>
            </w:pPr>
            <w:r>
              <w:rPr>
                <w:rFonts w:hint="eastAsia" w:ascii="Times New Roman" w:hAnsi="Times New Roman" w:eastAsia="方正仿宋_GBK" w:cs="Times New Roman"/>
                <w:b w:val="0"/>
                <w:i w:val="0"/>
                <w:caps w:val="0"/>
                <w:spacing w:val="0"/>
                <w:w w:val="100"/>
                <w:sz w:val="28"/>
                <w:szCs w:val="28"/>
                <w:lang w:eastAsia="zh-CN"/>
              </w:rPr>
              <w:t>宣讲</w:t>
            </w:r>
            <w:r>
              <w:rPr>
                <w:rFonts w:hint="default" w:ascii="Times New Roman" w:hAnsi="Times New Roman" w:eastAsia="方正仿宋_GBK" w:cs="Times New Roman"/>
                <w:b w:val="0"/>
                <w:i w:val="0"/>
                <w:caps w:val="0"/>
                <w:spacing w:val="0"/>
                <w:w w:val="100"/>
                <w:sz w:val="28"/>
                <w:szCs w:val="28"/>
              </w:rPr>
              <w:t>题</w:t>
            </w:r>
            <w:r>
              <w:rPr>
                <w:rFonts w:hint="eastAsia" w:ascii="Times New Roman" w:hAnsi="Times New Roman" w:eastAsia="方正仿宋_GBK" w:cs="Times New Roman"/>
                <w:b w:val="0"/>
                <w:i w:val="0"/>
                <w:caps w:val="0"/>
                <w:spacing w:val="0"/>
                <w:w w:val="100"/>
                <w:sz w:val="28"/>
                <w:szCs w:val="28"/>
                <w:lang w:eastAsia="zh-CN"/>
              </w:rPr>
              <w:t>目</w:t>
            </w:r>
          </w:p>
        </w:tc>
        <w:tc>
          <w:tcPr>
            <w:tcW w:w="1272"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lang w:eastAsia="zh-CN"/>
              </w:rPr>
            </w:pPr>
            <w:r>
              <w:rPr>
                <w:rFonts w:hint="eastAsia" w:ascii="Times New Roman" w:hAnsi="Times New Roman" w:eastAsia="方正仿宋_GBK" w:cs="Times New Roman"/>
                <w:b w:val="0"/>
                <w:i w:val="0"/>
                <w:caps w:val="0"/>
                <w:spacing w:val="0"/>
                <w:w w:val="100"/>
                <w:sz w:val="28"/>
                <w:szCs w:val="28"/>
                <w:lang w:eastAsia="zh-CN"/>
              </w:rPr>
              <w:t>宣</w:t>
            </w:r>
            <w:r>
              <w:rPr>
                <w:rFonts w:hint="default" w:ascii="Times New Roman" w:hAnsi="Times New Roman" w:eastAsia="方正仿宋_GBK" w:cs="Times New Roman"/>
                <w:b w:val="0"/>
                <w:i w:val="0"/>
                <w:caps w:val="0"/>
                <w:spacing w:val="0"/>
                <w:w w:val="100"/>
                <w:sz w:val="28"/>
                <w:szCs w:val="28"/>
                <w:lang w:eastAsia="zh-CN"/>
              </w:rPr>
              <w:t>讲</w:t>
            </w:r>
            <w:r>
              <w:rPr>
                <w:rFonts w:hint="eastAsia" w:ascii="Times New Roman" w:hAnsi="Times New Roman" w:eastAsia="方正仿宋_GBK" w:cs="Times New Roman"/>
                <w:b w:val="0"/>
                <w:i w:val="0"/>
                <w:caps w:val="0"/>
                <w:spacing w:val="0"/>
                <w:w w:val="100"/>
                <w:sz w:val="28"/>
                <w:szCs w:val="28"/>
                <w:lang w:eastAsia="zh-CN"/>
              </w:rPr>
              <w:t>对象</w:t>
            </w:r>
          </w:p>
        </w:tc>
        <w:tc>
          <w:tcPr>
            <w:tcW w:w="1188"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r>
              <w:rPr>
                <w:rFonts w:hint="eastAsia" w:ascii="Times New Roman" w:hAnsi="Times New Roman" w:eastAsia="方正仿宋_GBK" w:cs="Times New Roman"/>
                <w:b w:val="0"/>
                <w:i w:val="0"/>
                <w:caps w:val="0"/>
                <w:spacing w:val="0"/>
                <w:w w:val="100"/>
                <w:sz w:val="28"/>
                <w:szCs w:val="28"/>
                <w:lang w:eastAsia="zh-CN"/>
              </w:rPr>
              <w:t>宣讲次数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502" w:hRule="atLeast"/>
          <w:jc w:val="center"/>
        </w:trPr>
        <w:tc>
          <w:tcPr>
            <w:tcW w:w="1807" w:type="dxa"/>
            <w:vMerge w:val="continue"/>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c>
          <w:tcPr>
            <w:tcW w:w="5418" w:type="dxa"/>
            <w:gridSpan w:val="4"/>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c>
          <w:tcPr>
            <w:tcW w:w="1272"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c>
          <w:tcPr>
            <w:tcW w:w="1188" w:type="dxa"/>
            <w:vAlign w:val="top"/>
          </w:tcPr>
          <w:p>
            <w:pPr>
              <w:pageBreakBefore w:val="0"/>
              <w:kinsoku/>
              <w:wordWrap/>
              <w:overflowPunct/>
              <w:topLinePunct w:val="0"/>
              <w:autoSpaceDE/>
              <w:autoSpaceDN/>
              <w:bidi w:val="0"/>
              <w:adjustRightInd/>
              <w:snapToGrid/>
              <w:spacing w:before="0" w:beforeAutospacing="0" w:after="0" w:afterAutospacing="0" w:line="600" w:lineRule="exact"/>
              <w:jc w:val="left"/>
              <w:textAlignment w:val="baseline"/>
              <w:rPr>
                <w:rFonts w:hint="default" w:ascii="Times New Roman" w:hAnsi="Times New Roman" w:eastAsia="方正仿宋_GBK" w:cs="Times New Roman"/>
                <w:b w:val="0"/>
                <w:i w:val="0"/>
                <w:caps w:val="0"/>
                <w:spacing w:val="0"/>
                <w:w w:val="1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trHeight w:val="502" w:hRule="atLeast"/>
          <w:jc w:val="center"/>
        </w:trPr>
        <w:tc>
          <w:tcPr>
            <w:tcW w:w="1807" w:type="dxa"/>
            <w:vMerge w:val="continue"/>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c>
          <w:tcPr>
            <w:tcW w:w="5418" w:type="dxa"/>
            <w:gridSpan w:val="4"/>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c>
          <w:tcPr>
            <w:tcW w:w="1272"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c>
          <w:tcPr>
            <w:tcW w:w="1188" w:type="dxa"/>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cantSplit/>
          <w:trHeight w:val="3207" w:hRule="atLeast"/>
          <w:jc w:val="center"/>
        </w:trPr>
        <w:tc>
          <w:tcPr>
            <w:tcW w:w="1807" w:type="dxa"/>
            <w:textDirection w:val="tbRlV"/>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个 人 声 明</w:t>
            </w:r>
          </w:p>
        </w:tc>
        <w:tc>
          <w:tcPr>
            <w:tcW w:w="7878" w:type="dxa"/>
            <w:gridSpan w:val="6"/>
            <w:vAlign w:val="center"/>
          </w:tcPr>
          <w:p>
            <w:pPr>
              <w:pageBreakBefore w:val="0"/>
              <w:tabs>
                <w:tab w:val="right" w:pos="9720"/>
              </w:tabs>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ottom"/>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本人接受推荐，承诺推荐材料中所有信息真实可靠，若有失实和造假行为，本人愿承担一切责任。</w:t>
            </w:r>
          </w:p>
          <w:p>
            <w:pPr>
              <w:pageBreakBefore w:val="0"/>
              <w:tabs>
                <w:tab w:val="right" w:pos="9720"/>
              </w:tabs>
              <w:kinsoku/>
              <w:wordWrap/>
              <w:overflowPunct/>
              <w:topLinePunct w:val="0"/>
              <w:autoSpaceDE/>
              <w:autoSpaceDN/>
              <w:bidi w:val="0"/>
              <w:adjustRightInd/>
              <w:snapToGrid/>
              <w:spacing w:before="0" w:beforeAutospacing="0" w:after="0" w:afterAutospacing="0" w:line="600" w:lineRule="exact"/>
              <w:ind w:firstLine="4200" w:firstLineChars="1500"/>
              <w:jc w:val="both"/>
              <w:textAlignment w:val="bottom"/>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候选人签名：</w:t>
            </w:r>
          </w:p>
          <w:p>
            <w:pPr>
              <w:pageBreakBefore w:val="0"/>
              <w:kinsoku/>
              <w:wordWrap/>
              <w:overflowPunct/>
              <w:topLinePunct w:val="0"/>
              <w:autoSpaceDE/>
              <w:autoSpaceDN/>
              <w:bidi w:val="0"/>
              <w:adjustRightInd/>
              <w:snapToGrid/>
              <w:spacing w:before="0" w:beforeAutospacing="0" w:after="0" w:afterAutospacing="0" w:line="600" w:lineRule="exact"/>
              <w:ind w:firstLine="5740" w:firstLineChars="2050"/>
              <w:jc w:val="both"/>
              <w:textAlignment w:val="baseline"/>
              <w:rPr>
                <w:rFonts w:hint="default" w:ascii="Times New Roman" w:hAnsi="Times New Roman" w:eastAsia="方正仿宋_GBK" w:cs="Times New Roman"/>
                <w:b w:val="0"/>
                <w:bCs/>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cantSplit/>
          <w:trHeight w:val="3600" w:hRule="atLeast"/>
          <w:jc w:val="center"/>
        </w:trPr>
        <w:tc>
          <w:tcPr>
            <w:tcW w:w="1807" w:type="dxa"/>
            <w:textDirection w:val="tbRlV"/>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所 在 单 位 意 见</w:t>
            </w:r>
          </w:p>
        </w:tc>
        <w:tc>
          <w:tcPr>
            <w:tcW w:w="7878" w:type="dxa"/>
            <w:gridSpan w:val="6"/>
            <w:vAlign w:val="center"/>
          </w:tcPr>
          <w:p>
            <w:pPr>
              <w:pageBreakBefore w:val="0"/>
              <w:tabs>
                <w:tab w:val="right" w:pos="9720"/>
              </w:tabs>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ottom"/>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（候选人人事关系所在单位需对候选人政治表现、廉洁自律、道德品行，以及材料的真实性、准确性及涉密情况出具明确意见。意见中应明确写出是否同意推荐。）</w:t>
            </w:r>
          </w:p>
          <w:p>
            <w:pPr>
              <w:pageBreakBefore w:val="0"/>
              <w:kinsoku/>
              <w:wordWrap/>
              <w:overflowPunct/>
              <w:topLinePunct w:val="0"/>
              <w:autoSpaceDE/>
              <w:autoSpaceDN/>
              <w:bidi w:val="0"/>
              <w:adjustRightInd/>
              <w:snapToGrid/>
              <w:spacing w:before="0" w:beforeAutospacing="0" w:after="0" w:afterAutospacing="0" w:line="600" w:lineRule="exact"/>
              <w:ind w:firstLine="5740" w:firstLineChars="2050"/>
              <w:jc w:val="both"/>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 xml:space="preserve"> （盖 章）</w:t>
            </w:r>
          </w:p>
          <w:p>
            <w:pPr>
              <w:pageBreakBefore w:val="0"/>
              <w:kinsoku/>
              <w:wordWrap/>
              <w:overflowPunct/>
              <w:topLinePunct w:val="0"/>
              <w:autoSpaceDE/>
              <w:autoSpaceDN/>
              <w:bidi w:val="0"/>
              <w:adjustRightInd/>
              <w:snapToGrid/>
              <w:spacing w:before="0" w:beforeAutospacing="0" w:after="0" w:afterAutospacing="0" w:line="600" w:lineRule="exact"/>
              <w:ind w:firstLine="5740" w:firstLineChars="2050"/>
              <w:jc w:val="both"/>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28" w:type="dxa"/>
            <w:bottom w:w="0" w:type="dxa"/>
            <w:right w:w="28" w:type="dxa"/>
          </w:tblCellMar>
        </w:tblPrEx>
        <w:trPr>
          <w:cantSplit/>
          <w:trHeight w:val="3316" w:hRule="atLeast"/>
          <w:jc w:val="center"/>
        </w:trPr>
        <w:tc>
          <w:tcPr>
            <w:tcW w:w="1807" w:type="dxa"/>
            <w:textDirection w:val="tbRlV"/>
            <w:vAlign w:val="center"/>
          </w:tcPr>
          <w:p>
            <w:pPr>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推 荐 单 位 意 见</w:t>
            </w:r>
          </w:p>
        </w:tc>
        <w:tc>
          <w:tcPr>
            <w:tcW w:w="7878" w:type="dxa"/>
            <w:gridSpan w:val="6"/>
            <w:vAlign w:val="center"/>
          </w:tcPr>
          <w:p>
            <w:pPr>
              <w:pageBreakBefore w:val="0"/>
              <w:tabs>
                <w:tab w:val="right" w:pos="9720"/>
              </w:tabs>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bottom"/>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（对候选人主要事迹和学风道德等方面作出评价，意见中应明确写出是否同意推荐。）</w:t>
            </w:r>
          </w:p>
          <w:p>
            <w:pPr>
              <w:pageBreakBefore w:val="0"/>
              <w:kinsoku/>
              <w:wordWrap/>
              <w:overflowPunct/>
              <w:topLinePunct w:val="0"/>
              <w:autoSpaceDE/>
              <w:autoSpaceDN/>
              <w:bidi w:val="0"/>
              <w:adjustRightInd/>
              <w:snapToGrid/>
              <w:spacing w:before="0" w:beforeAutospacing="0" w:after="0" w:afterAutospacing="0" w:line="600" w:lineRule="exact"/>
              <w:ind w:hangingChars="1800"/>
              <w:jc w:val="both"/>
              <w:textAlignment w:val="baseline"/>
              <w:rPr>
                <w:rFonts w:hint="default" w:ascii="Times New Roman" w:hAnsi="Times New Roman" w:eastAsia="方正仿宋_GBK" w:cs="Times New Roman"/>
                <w:b w:val="0"/>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 xml:space="preserve">                                    </w:t>
            </w:r>
            <w:r>
              <w:rPr>
                <w:rFonts w:hint="default" w:ascii="Times New Roman" w:hAnsi="Times New Roman" w:eastAsia="方正仿宋_GBK" w:cs="Times New Roman"/>
                <w:b w:val="0"/>
                <w:i w:val="0"/>
                <w:caps w:val="0"/>
                <w:spacing w:val="0"/>
                <w:w w:val="100"/>
                <w:sz w:val="28"/>
                <w:szCs w:val="28"/>
                <w:lang w:val="en-US" w:eastAsia="zh-CN"/>
              </w:rPr>
              <w:t xml:space="preserve"> </w:t>
            </w:r>
            <w:r>
              <w:rPr>
                <w:rFonts w:hint="default" w:ascii="Times New Roman" w:hAnsi="Times New Roman" w:eastAsia="方正仿宋_GBK" w:cs="Times New Roman"/>
                <w:b w:val="0"/>
                <w:i w:val="0"/>
                <w:caps w:val="0"/>
                <w:spacing w:val="0"/>
                <w:w w:val="100"/>
                <w:sz w:val="28"/>
                <w:szCs w:val="28"/>
              </w:rPr>
              <w:t xml:space="preserve">   （盖 章）</w:t>
            </w:r>
          </w:p>
          <w:p>
            <w:pPr>
              <w:pageBreakBefore w:val="0"/>
              <w:kinsoku/>
              <w:wordWrap/>
              <w:overflowPunct/>
              <w:topLinePunct w:val="0"/>
              <w:autoSpaceDE/>
              <w:autoSpaceDN/>
              <w:bidi w:val="0"/>
              <w:adjustRightInd/>
              <w:snapToGrid/>
              <w:spacing w:before="0" w:beforeAutospacing="0" w:after="0" w:afterAutospacing="0" w:line="600" w:lineRule="exact"/>
              <w:ind w:firstLine="5600" w:firstLineChars="2000"/>
              <w:jc w:val="both"/>
              <w:textAlignment w:val="baseline"/>
              <w:rPr>
                <w:rFonts w:hint="default" w:ascii="Times New Roman" w:hAnsi="Times New Roman" w:eastAsia="方正仿宋_GBK" w:cs="Times New Roman"/>
                <w:b w:val="0"/>
                <w:bCs/>
                <w:i w:val="0"/>
                <w:caps w:val="0"/>
                <w:spacing w:val="0"/>
                <w:w w:val="100"/>
                <w:sz w:val="28"/>
                <w:szCs w:val="28"/>
              </w:rPr>
            </w:pPr>
            <w:r>
              <w:rPr>
                <w:rFonts w:hint="default" w:ascii="Times New Roman" w:hAnsi="Times New Roman" w:eastAsia="方正仿宋_GBK" w:cs="Times New Roman"/>
                <w:b w:val="0"/>
                <w:i w:val="0"/>
                <w:caps w:val="0"/>
                <w:spacing w:val="0"/>
                <w:w w:val="100"/>
                <w:sz w:val="28"/>
                <w:szCs w:val="28"/>
              </w:rPr>
              <w:t>年   月   日</w:t>
            </w:r>
          </w:p>
        </w:tc>
      </w:tr>
    </w:tbl>
    <w:p>
      <w:pPr>
        <w:pageBreakBefore w:val="0"/>
        <w:tabs>
          <w:tab w:val="right" w:pos="9720"/>
        </w:tabs>
        <w:kinsoku/>
        <w:wordWrap/>
        <w:overflowPunct/>
        <w:topLinePunct w:val="0"/>
        <w:autoSpaceDE/>
        <w:autoSpaceDN/>
        <w:bidi w:val="0"/>
        <w:adjustRightInd/>
        <w:snapToGrid/>
        <w:spacing w:before="0" w:beforeAutospacing="0" w:after="0" w:afterAutospacing="0" w:line="600" w:lineRule="exact"/>
        <w:jc w:val="both"/>
        <w:textAlignment w:val="bottom"/>
      </w:pPr>
      <w:r>
        <w:rPr>
          <w:rFonts w:hint="eastAsia" w:ascii="Times New Roman" w:hAnsi="Times New Roman" w:eastAsia="方正仿宋_GBK" w:cs="Times New Roman"/>
          <w:b w:val="0"/>
          <w:i w:val="0"/>
          <w:caps w:val="0"/>
          <w:spacing w:val="0"/>
          <w:w w:val="100"/>
          <w:sz w:val="28"/>
          <w:szCs w:val="28"/>
          <w:lang w:val="en-US" w:eastAsia="zh-CN"/>
        </w:rPr>
        <w:t>备注：宣讲材料请一并报送，并作为评审认定的重要材料。</w:t>
      </w: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0E7D0"/>
    <w:multiLevelType w:val="singleLevel"/>
    <w:tmpl w:val="91C0E7D0"/>
    <w:lvl w:ilvl="0" w:tentative="0">
      <w:start w:val="2"/>
      <w:numFmt w:val="chineseCounting"/>
      <w:suff w:val="nothing"/>
      <w:lvlText w:val="%1、"/>
      <w:lvlJc w:val="left"/>
      <w:rPr>
        <w:rFonts w:hint="eastAsia"/>
      </w:rPr>
    </w:lvl>
  </w:abstractNum>
  <w:abstractNum w:abstractNumId="1">
    <w:nsid w:val="1BC0F8C7"/>
    <w:multiLevelType w:val="singleLevel"/>
    <w:tmpl w:val="1BC0F8C7"/>
    <w:lvl w:ilvl="0" w:tentative="0">
      <w:start w:val="1"/>
      <w:numFmt w:val="decimal"/>
      <w:pStyle w:val="2"/>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zYjZmYWY4YTNmYjFkOTJmYTIxYmQyN2JkZjMyZGIifQ=="/>
  </w:docVars>
  <w:rsids>
    <w:rsidRoot w:val="14E10387"/>
    <w:rsid w:val="00D72264"/>
    <w:rsid w:val="100E6CBA"/>
    <w:rsid w:val="136F573E"/>
    <w:rsid w:val="141D34A4"/>
    <w:rsid w:val="14E10387"/>
    <w:rsid w:val="17CA2E96"/>
    <w:rsid w:val="18553484"/>
    <w:rsid w:val="253C0F4D"/>
    <w:rsid w:val="277D53AB"/>
    <w:rsid w:val="37E20FE4"/>
    <w:rsid w:val="38B5553D"/>
    <w:rsid w:val="3B4B4D13"/>
    <w:rsid w:val="40D83CC8"/>
    <w:rsid w:val="4FC15F58"/>
    <w:rsid w:val="5487181E"/>
    <w:rsid w:val="5A206C2A"/>
    <w:rsid w:val="5CC248B9"/>
    <w:rsid w:val="5D3223F8"/>
    <w:rsid w:val="5D50566E"/>
    <w:rsid w:val="68A74C90"/>
    <w:rsid w:val="6AA7206C"/>
    <w:rsid w:val="6CF91587"/>
    <w:rsid w:val="70B94357"/>
    <w:rsid w:val="780A3213"/>
    <w:rsid w:val="7ADA4C14"/>
    <w:rsid w:val="7DAD40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9"/>
    <w:pPr>
      <w:keepNext/>
      <w:keepLines/>
      <w:numPr>
        <w:ilvl w:val="0"/>
        <w:numId w:val="1"/>
      </w:numPr>
      <w:spacing w:line="372" w:lineRule="auto"/>
      <w:outlineLvl w:val="3"/>
    </w:pPr>
    <w:rPr>
      <w:rFonts w:ascii="Arial" w:hAnsi="Arial" w:eastAsia="方正仿宋_GBK"/>
      <w:b/>
      <w:sz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UserStyle_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2476</Words>
  <Characters>2525</Characters>
  <Lines>0</Lines>
  <Paragraphs>0</Paragraphs>
  <TotalTime>0</TotalTime>
  <ScaleCrop>false</ScaleCrop>
  <LinksUpToDate>false</LinksUpToDate>
  <CharactersWithSpaces>2624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2022-06-14T07:52:00Z</dcterms:created>
  <dc:creator>王昌志</dc:creator>
  <cp:lastModifiedBy>bgs</cp:lastModifiedBy>
  <cp:lastPrinted>2022-06-20T02:29:00Z</cp:lastPrinted>
  <dcterms:modified xsi:type="dcterms:W3CDTF">2022-06-21T01:56:30Z</dcterms:modified>
  <dc:title>〔2022〕—51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D78B2206420B493A8BFC6F684A78DAF8</vt:lpwstr>
  </property>
</Properties>
</file>